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0A2F1">
      <w:pPr>
        <w:jc w:val="distribute"/>
        <w:rPr>
          <w:rFonts w:hint="eastAsia" w:asciiTheme="majorEastAsia" w:hAnsiTheme="majorEastAsia" w:eastAsiaTheme="majorEastAsia" w:cstheme="majorEastAsia"/>
          <w:b/>
          <w:color w:val="FF0000"/>
          <w:sz w:val="56"/>
          <w:szCs w:val="56"/>
        </w:rPr>
      </w:pPr>
      <w:r>
        <w:rPr>
          <w:rFonts w:hint="eastAsia" w:asciiTheme="majorEastAsia" w:hAnsiTheme="majorEastAsia" w:eastAsiaTheme="majorEastAsia" w:cstheme="majorEastAsia"/>
          <w:b/>
          <w:color w:val="FF0000"/>
          <w:sz w:val="56"/>
          <w:szCs w:val="56"/>
        </w:rPr>
        <w:t>上海市软件行业协会</w:t>
      </w:r>
    </w:p>
    <w:p w14:paraId="39A4898A">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沪软协 [202</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C00000"/>
          <w:sz w:val="24"/>
          <w:szCs w:val="24"/>
        </w:rPr>
        <w:t xml:space="preserve"> </w:t>
      </w:r>
      <w:r>
        <w:rPr>
          <w:rFonts w:hint="eastAsia" w:ascii="仿宋_GB2312" w:hAnsi="仿宋_GB2312" w:eastAsia="仿宋_GB2312" w:cs="仿宋_GB2312"/>
          <w:b w:val="0"/>
          <w:bCs/>
          <w:color w:val="auto"/>
          <w:sz w:val="24"/>
          <w:szCs w:val="24"/>
          <w:lang w:val="en-US" w:eastAsia="zh-CN"/>
        </w:rPr>
        <w:t>5</w:t>
      </w:r>
      <w:r>
        <w:rPr>
          <w:rFonts w:hint="eastAsia" w:ascii="仿宋_GB2312" w:hAnsi="仿宋_GB2312" w:eastAsia="仿宋_GB2312" w:cs="仿宋_GB2312"/>
          <w:b w:val="0"/>
          <w:bCs/>
          <w:color w:val="auto"/>
          <w:sz w:val="24"/>
          <w:szCs w:val="24"/>
        </w:rPr>
        <w:t>号</w:t>
      </w:r>
    </w:p>
    <w:tbl>
      <w:tblPr>
        <w:tblStyle w:val="9"/>
        <w:tblW w:w="8433" w:type="dxa"/>
        <w:tblInd w:w="0" w:type="dxa"/>
        <w:tblBorders>
          <w:top w:val="none" w:color="auto" w:sz="0" w:space="0"/>
          <w:left w:val="none" w:color="auto" w:sz="0" w:space="0"/>
          <w:bottom w:val="none" w:color="auto" w:sz="0"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8433"/>
      </w:tblGrid>
      <w:tr w14:paraId="0D9D69C8">
        <w:tblPrEx>
          <w:tblBorders>
            <w:top w:val="none" w:color="auto" w:sz="0"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trHeight w:val="80" w:hRule="exact"/>
        </w:trPr>
        <w:tc>
          <w:tcPr>
            <w:tcW w:w="8433" w:type="dxa"/>
          </w:tcPr>
          <w:p w14:paraId="0D80EAB7">
            <w:pPr>
              <w:rPr>
                <w:rFonts w:ascii="宋体" w:hAnsi="宋体"/>
                <w:color w:val="FF0000"/>
              </w:rPr>
            </w:pPr>
            <w:r>
              <w:rPr>
                <w:rFonts w:hint="eastAsia" w:ascii="宋体" w:hAnsi="宋体"/>
                <w:color w:val="FF0000"/>
              </w:rPr>
              <w:t xml:space="preserve"> </w:t>
            </w:r>
          </w:p>
        </w:tc>
      </w:tr>
      <w:tr w14:paraId="03A6F83A">
        <w:tblPrEx>
          <w:tblBorders>
            <w:top w:val="none" w:color="auto" w:sz="0"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trHeight w:val="277" w:hRule="exact"/>
        </w:trPr>
        <w:tc>
          <w:tcPr>
            <w:tcW w:w="8433" w:type="dxa"/>
          </w:tcPr>
          <w:p w14:paraId="54C00F08">
            <w:pPr>
              <w:rPr>
                <w:rFonts w:ascii="宋体" w:hAnsi="宋体"/>
                <w:color w:val="FF0000"/>
              </w:rPr>
            </w:pPr>
          </w:p>
        </w:tc>
      </w:tr>
    </w:tbl>
    <w:p w14:paraId="131E7D63">
      <w:pPr>
        <w:tabs>
          <w:tab w:val="left" w:pos="6076"/>
        </w:tabs>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关于</w:t>
      </w:r>
      <w:r>
        <w:rPr>
          <w:rFonts w:hint="eastAsia" w:ascii="黑体" w:hAnsi="黑体" w:eastAsia="黑体" w:cs="黑体"/>
          <w:b w:val="0"/>
          <w:bCs w:val="0"/>
          <w:sz w:val="44"/>
          <w:szCs w:val="44"/>
          <w:lang w:eastAsia="zh-CN"/>
        </w:rPr>
        <w:t>推选</w:t>
      </w:r>
      <w:r>
        <w:rPr>
          <w:rFonts w:hint="eastAsia" w:ascii="黑体" w:hAnsi="黑体" w:eastAsia="黑体" w:cs="黑体"/>
          <w:b w:val="0"/>
          <w:bCs w:val="0"/>
          <w:sz w:val="44"/>
          <w:szCs w:val="44"/>
          <w:lang w:val="en-US" w:eastAsia="zh-CN"/>
        </w:rPr>
        <w:t>优秀会员</w:t>
      </w:r>
      <w:r>
        <w:rPr>
          <w:rFonts w:hint="eastAsia" w:ascii="黑体" w:hAnsi="黑体" w:eastAsia="黑体" w:cs="黑体"/>
          <w:b w:val="0"/>
          <w:bCs w:val="0"/>
          <w:sz w:val="44"/>
          <w:szCs w:val="44"/>
        </w:rPr>
        <w:t>的通知</w:t>
      </w:r>
    </w:p>
    <w:p w14:paraId="7057D0AE">
      <w:pPr>
        <w:tabs>
          <w:tab w:val="left" w:pos="6076"/>
        </w:tabs>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各会员单位：</w:t>
      </w:r>
      <w:r>
        <w:rPr>
          <w:rFonts w:hint="eastAsia" w:ascii="仿宋_GB2312" w:hAnsi="仿宋_GB2312" w:eastAsia="仿宋_GB2312" w:cs="仿宋_GB2312"/>
          <w:sz w:val="28"/>
          <w:szCs w:val="28"/>
        </w:rPr>
        <w:tab/>
      </w:r>
    </w:p>
    <w:p w14:paraId="49454177">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为发挥示范引领作用，营造良好的行业发展氛围，推进本市软件</w:t>
      </w:r>
      <w:r>
        <w:rPr>
          <w:rFonts w:hint="eastAsia" w:ascii="仿宋_GB2312" w:hAnsi="仿宋_GB2312" w:eastAsia="仿宋_GB2312" w:cs="仿宋_GB2312"/>
          <w:sz w:val="28"/>
          <w:szCs w:val="28"/>
          <w:lang w:val="en-US" w:eastAsia="zh-CN"/>
        </w:rPr>
        <w:t>行业</w:t>
      </w:r>
      <w:r>
        <w:rPr>
          <w:rFonts w:hint="eastAsia" w:ascii="仿宋_GB2312" w:hAnsi="仿宋_GB2312" w:eastAsia="仿宋_GB2312" w:cs="仿宋_GB2312"/>
          <w:sz w:val="28"/>
          <w:szCs w:val="28"/>
        </w:rPr>
        <w:t>高质量发展，上海市软件行业协会决定</w:t>
      </w:r>
      <w:r>
        <w:rPr>
          <w:rFonts w:hint="eastAsia" w:ascii="仿宋_GB2312" w:hAnsi="仿宋_GB2312" w:eastAsia="仿宋_GB2312" w:cs="仿宋_GB2312"/>
          <w:sz w:val="28"/>
          <w:szCs w:val="28"/>
          <w:lang w:val="en-US" w:eastAsia="zh-CN"/>
        </w:rPr>
        <w:t>开展优秀会员的</w:t>
      </w:r>
      <w:r>
        <w:rPr>
          <w:rFonts w:hint="eastAsia" w:ascii="仿宋_GB2312" w:hAnsi="仿宋_GB2312" w:eastAsia="仿宋_GB2312" w:cs="仿宋_GB2312"/>
          <w:sz w:val="28"/>
          <w:szCs w:val="28"/>
          <w:lang w:eastAsia="zh-CN"/>
        </w:rPr>
        <w:t>推选</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rPr>
        <w:t>，有关安排如下：</w:t>
      </w:r>
    </w:p>
    <w:p w14:paraId="338B5223">
      <w:pPr>
        <w:spacing w:before="156" w:beforeLines="50" w:line="360" w:lineRule="auto"/>
        <w:ind w:firstLine="560" w:firstLineChars="200"/>
        <w:rPr>
          <w:rFonts w:eastAsia="黑体"/>
          <w:b w:val="0"/>
          <w:bCs w:val="0"/>
          <w:sz w:val="28"/>
          <w:szCs w:val="28"/>
        </w:rPr>
      </w:pPr>
      <w:r>
        <w:rPr>
          <w:rFonts w:eastAsia="黑体"/>
          <w:b w:val="0"/>
          <w:bCs w:val="0"/>
          <w:sz w:val="28"/>
          <w:szCs w:val="28"/>
        </w:rPr>
        <w:t>一、</w:t>
      </w:r>
      <w:r>
        <w:rPr>
          <w:rFonts w:hint="eastAsia" w:eastAsia="黑体"/>
          <w:b w:val="0"/>
          <w:bCs w:val="0"/>
          <w:sz w:val="28"/>
          <w:szCs w:val="28"/>
          <w:lang w:val="en-US" w:eastAsia="zh-CN"/>
        </w:rPr>
        <w:t>推选</w:t>
      </w:r>
      <w:r>
        <w:rPr>
          <w:rFonts w:eastAsia="黑体"/>
          <w:b w:val="0"/>
          <w:bCs w:val="0"/>
          <w:sz w:val="28"/>
          <w:szCs w:val="28"/>
        </w:rPr>
        <w:t>范围</w:t>
      </w:r>
    </w:p>
    <w:p w14:paraId="562CE11A">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全体</w:t>
      </w:r>
      <w:r>
        <w:rPr>
          <w:rFonts w:hint="eastAsia" w:ascii="仿宋_GB2312" w:hAnsi="仿宋_GB2312" w:eastAsia="仿宋_GB2312" w:cs="仿宋_GB2312"/>
          <w:sz w:val="28"/>
          <w:szCs w:val="28"/>
        </w:rPr>
        <w:t>会员单位及</w:t>
      </w:r>
      <w:r>
        <w:rPr>
          <w:rFonts w:hint="eastAsia" w:ascii="仿宋_GB2312" w:hAnsi="仿宋_GB2312" w:eastAsia="仿宋_GB2312" w:cs="仿宋_GB2312"/>
          <w:sz w:val="28"/>
          <w:szCs w:val="28"/>
          <w:lang w:val="en-US" w:eastAsia="zh-CN"/>
        </w:rPr>
        <w:t>其工作人员</w:t>
      </w:r>
      <w:r>
        <w:rPr>
          <w:rFonts w:hint="eastAsia" w:ascii="仿宋_GB2312" w:hAnsi="仿宋_GB2312" w:eastAsia="仿宋_GB2312" w:cs="仿宋_GB2312"/>
          <w:sz w:val="28"/>
          <w:szCs w:val="28"/>
        </w:rPr>
        <w:t>。</w:t>
      </w:r>
    </w:p>
    <w:p w14:paraId="5B53447F">
      <w:pPr>
        <w:spacing w:before="156" w:beforeLines="50" w:line="360" w:lineRule="auto"/>
        <w:ind w:firstLine="560" w:firstLineChars="200"/>
        <w:rPr>
          <w:rFonts w:hint="default" w:eastAsia="黑体"/>
          <w:b w:val="0"/>
          <w:bCs w:val="0"/>
          <w:sz w:val="28"/>
          <w:szCs w:val="28"/>
          <w:lang w:val="en-US" w:eastAsia="zh-CN"/>
        </w:rPr>
      </w:pPr>
      <w:r>
        <w:rPr>
          <w:rFonts w:eastAsia="黑体"/>
          <w:b w:val="0"/>
          <w:bCs w:val="0"/>
          <w:sz w:val="28"/>
          <w:szCs w:val="28"/>
        </w:rPr>
        <w:t>二、</w:t>
      </w:r>
      <w:r>
        <w:rPr>
          <w:rFonts w:hint="eastAsia" w:eastAsia="黑体"/>
          <w:b w:val="0"/>
          <w:bCs w:val="0"/>
          <w:sz w:val="28"/>
          <w:szCs w:val="28"/>
          <w:lang w:val="en-US" w:eastAsia="zh-CN"/>
        </w:rPr>
        <w:t>推选项目</w:t>
      </w:r>
    </w:p>
    <w:p w14:paraId="2BABC063">
      <w:pPr>
        <w:numPr>
          <w:numId w:val="0"/>
        </w:numPr>
        <w:spacing w:line="360" w:lineRule="auto"/>
        <w:ind w:firstLine="562" w:firstLineChars="200"/>
        <w:rPr>
          <w:rFonts w:hint="eastAsia" w:ascii="仿宋_GB2312" w:hAnsi="仿宋_GB2312" w:eastAsia="仿宋_GB2312" w:cs="仿宋_GB2312"/>
          <w:sz w:val="28"/>
          <w:szCs w:val="28"/>
          <w:lang w:val="en-US" w:eastAsia="zh-CN"/>
        </w:rPr>
      </w:pPr>
      <w:r>
        <w:rPr>
          <w:rFonts w:hint="eastAsia" w:eastAsia="仿宋_GB2312"/>
          <w:b/>
          <w:sz w:val="28"/>
          <w:szCs w:val="28"/>
          <w:lang w:eastAsia="zh-CN"/>
        </w:rPr>
        <w:t>（</w:t>
      </w:r>
      <w:r>
        <w:rPr>
          <w:rFonts w:hint="eastAsia" w:eastAsia="仿宋_GB2312"/>
          <w:b/>
          <w:sz w:val="28"/>
          <w:szCs w:val="28"/>
          <w:lang w:val="en-US" w:eastAsia="zh-CN"/>
        </w:rPr>
        <w:t>一</w:t>
      </w:r>
      <w:r>
        <w:rPr>
          <w:rFonts w:hint="eastAsia" w:eastAsia="仿宋_GB2312"/>
          <w:b/>
          <w:sz w:val="28"/>
          <w:szCs w:val="28"/>
          <w:lang w:eastAsia="zh-CN"/>
        </w:rPr>
        <w:t>）</w:t>
      </w:r>
      <w:r>
        <w:rPr>
          <w:rFonts w:hint="eastAsia" w:eastAsia="仿宋_GB2312"/>
          <w:b/>
          <w:sz w:val="28"/>
          <w:szCs w:val="28"/>
        </w:rPr>
        <w:t>突出贡献单位</w:t>
      </w:r>
      <w:r>
        <w:rPr>
          <w:rFonts w:hint="eastAsia" w:eastAsia="仿宋_GB2312"/>
          <w:b/>
          <w:sz w:val="28"/>
          <w:szCs w:val="28"/>
          <w:lang w:eastAsia="zh-CN"/>
        </w:rPr>
        <w:t>：</w:t>
      </w:r>
      <w:r>
        <w:rPr>
          <w:rFonts w:hint="eastAsia" w:ascii="仿宋_GB2312" w:hAnsi="仿宋_GB2312" w:eastAsia="仿宋_GB2312" w:cs="仿宋_GB2312"/>
          <w:sz w:val="28"/>
          <w:szCs w:val="28"/>
          <w:lang w:val="en-US" w:eastAsia="zh-CN"/>
        </w:rPr>
        <w:t>2024年度，积极参加协会活动，并作出贡献的会员单位。如：按期完成相关年度统计数据和临时性统计工作；积极参与相关标准制订；积极主办、协办行业促进活动；知识产权创造质、量有突出表现；重视企业创新管理，有重大成</w:t>
      </w:r>
      <w:bookmarkStart w:id="0" w:name="_GoBack"/>
      <w:bookmarkEnd w:id="0"/>
      <w:r>
        <w:rPr>
          <w:rFonts w:hint="eastAsia" w:ascii="仿宋_GB2312" w:hAnsi="仿宋_GB2312" w:eastAsia="仿宋_GB2312" w:cs="仿宋_GB2312"/>
          <w:sz w:val="28"/>
          <w:szCs w:val="28"/>
          <w:lang w:val="en-US" w:eastAsia="zh-CN"/>
        </w:rPr>
        <w:t>果突破等；积极参与社会公益慈善事业，有重大贡献表现的单位。</w:t>
      </w:r>
    </w:p>
    <w:p w14:paraId="37733AD1">
      <w:pPr>
        <w:numPr>
          <w:ilvl w:val="0"/>
          <w:numId w:val="0"/>
        </w:numPr>
        <w:spacing w:line="360" w:lineRule="auto"/>
        <w:ind w:left="0" w:leftChars="0" w:firstLine="562" w:firstLineChars="200"/>
        <w:rPr>
          <w:rFonts w:hint="eastAsia" w:ascii="仿宋_GB2312" w:hAnsi="仿宋_GB2312" w:eastAsia="仿宋_GB2312" w:cs="仿宋_GB2312"/>
          <w:sz w:val="28"/>
          <w:szCs w:val="28"/>
          <w:lang w:val="en-US" w:eastAsia="zh-CN"/>
        </w:rPr>
      </w:pPr>
      <w:r>
        <w:rPr>
          <w:rFonts w:hint="eastAsia" w:eastAsia="仿宋_GB2312"/>
          <w:b/>
          <w:bCs/>
          <w:sz w:val="28"/>
          <w:szCs w:val="28"/>
          <w:lang w:eastAsia="zh-CN"/>
        </w:rPr>
        <w:t>（</w:t>
      </w:r>
      <w:r>
        <w:rPr>
          <w:rFonts w:hint="eastAsia" w:eastAsia="仿宋_GB2312"/>
          <w:b/>
          <w:bCs/>
          <w:sz w:val="28"/>
          <w:szCs w:val="28"/>
          <w:lang w:val="en-US" w:eastAsia="zh-CN"/>
        </w:rPr>
        <w:t>二</w:t>
      </w:r>
      <w:r>
        <w:rPr>
          <w:rFonts w:hint="eastAsia" w:eastAsia="仿宋_GB2312"/>
          <w:b/>
          <w:bCs/>
          <w:sz w:val="28"/>
          <w:szCs w:val="28"/>
          <w:lang w:eastAsia="zh-CN"/>
        </w:rPr>
        <w:t>）</w:t>
      </w:r>
      <w:r>
        <w:rPr>
          <w:rFonts w:hint="eastAsia" w:ascii="Times New Roman" w:hAnsi="Times New Roman" w:eastAsia="仿宋_GB2312"/>
          <w:b/>
          <w:bCs/>
          <w:sz w:val="28"/>
          <w:szCs w:val="28"/>
        </w:rPr>
        <w:t>创新实践</w:t>
      </w:r>
      <w:r>
        <w:rPr>
          <w:rFonts w:hint="eastAsia" w:eastAsia="仿宋_GB2312"/>
          <w:b/>
          <w:bCs/>
          <w:sz w:val="28"/>
          <w:szCs w:val="28"/>
          <w:lang w:val="en-US" w:eastAsia="zh-CN"/>
        </w:rPr>
        <w:t>单位：</w:t>
      </w:r>
      <w:r>
        <w:rPr>
          <w:rFonts w:hint="eastAsia" w:ascii="仿宋_GB2312" w:hAnsi="仿宋_GB2312" w:eastAsia="仿宋_GB2312" w:cs="仿宋_GB2312"/>
          <w:sz w:val="28"/>
          <w:szCs w:val="28"/>
          <w:lang w:val="en-US" w:eastAsia="zh-CN"/>
        </w:rPr>
        <w:t>2024年度，在业务模式、技术应用、管理理念等方面具有创新性和前瞻性，为上海软件产业的前进和发展提供了新的思路和方法；积极开展创新实践活动，取得了显著的经济效益和社会效益，对行业的创新发展起到了良好的示范和引领作用；注重创新人才的培养和引进，建立了完善的创新机制和创新文化，为企业的持续创新发展提供了有力保障。</w:t>
      </w:r>
    </w:p>
    <w:p w14:paraId="0C97A1CE">
      <w:pPr>
        <w:spacing w:line="240" w:lineRule="auto"/>
        <w:ind w:firstLine="562" w:firstLineChars="200"/>
        <w:rPr>
          <w:rFonts w:hint="eastAsia" w:ascii="仿宋_GB2312" w:hAnsi="仿宋_GB2312" w:eastAsia="仿宋_GB2312" w:cs="仿宋_GB2312"/>
          <w:sz w:val="28"/>
          <w:szCs w:val="28"/>
          <w:lang w:val="en-US" w:eastAsia="zh-CN"/>
        </w:rPr>
      </w:pPr>
      <w:r>
        <w:rPr>
          <w:rFonts w:hint="eastAsia" w:eastAsia="仿宋_GB2312"/>
          <w:b/>
          <w:bCs/>
          <w:sz w:val="28"/>
          <w:szCs w:val="28"/>
          <w:lang w:eastAsia="zh-CN"/>
        </w:rPr>
        <w:t>（</w:t>
      </w:r>
      <w:r>
        <w:rPr>
          <w:rFonts w:hint="eastAsia" w:eastAsia="仿宋_GB2312"/>
          <w:b/>
          <w:bCs/>
          <w:sz w:val="28"/>
          <w:szCs w:val="28"/>
          <w:lang w:val="en-US" w:eastAsia="zh-CN"/>
        </w:rPr>
        <w:t>三</w:t>
      </w:r>
      <w:r>
        <w:rPr>
          <w:rFonts w:hint="eastAsia" w:eastAsia="仿宋_GB2312"/>
          <w:b/>
          <w:bCs/>
          <w:sz w:val="28"/>
          <w:szCs w:val="28"/>
          <w:lang w:eastAsia="zh-CN"/>
        </w:rPr>
        <w:t>）</w:t>
      </w:r>
      <w:r>
        <w:rPr>
          <w:rFonts w:hint="eastAsia" w:ascii="Times New Roman" w:hAnsi="Times New Roman" w:eastAsia="仿宋_GB2312"/>
          <w:b/>
          <w:bCs/>
          <w:sz w:val="28"/>
          <w:szCs w:val="28"/>
        </w:rPr>
        <w:t>先进工作者</w:t>
      </w:r>
      <w:r>
        <w:rPr>
          <w:rFonts w:hint="eastAsia" w:ascii="Times New Roman" w:hAnsi="Times New Roman" w:eastAsia="仿宋_GB2312"/>
          <w:b/>
          <w:bCs/>
          <w:sz w:val="28"/>
          <w:szCs w:val="28"/>
          <w:lang w:eastAsia="zh-CN"/>
        </w:rPr>
        <w:t>：</w:t>
      </w:r>
      <w:r>
        <w:rPr>
          <w:rFonts w:hint="eastAsia" w:ascii="仿宋_GB2312" w:hAnsi="仿宋_GB2312" w:eastAsia="仿宋_GB2312" w:cs="仿宋_GB2312"/>
          <w:sz w:val="28"/>
          <w:szCs w:val="28"/>
          <w:lang w:val="en-US" w:eastAsia="zh-CN"/>
        </w:rPr>
        <w:t>2024年度，遵纪守法，爱岗敬业，充分发挥企业与协会的桥梁纽带作用，及时将协会相关工作传达给企业相关部门并跟进落实；积极利用协会提供的金融、技术、市场等信息或资源，为企业或行业发展助力；积极配合协会完成案例、调研等材料的收集整理和报送；督促按时缴纳会费，及时更新会员信息等。</w:t>
      </w:r>
    </w:p>
    <w:p w14:paraId="3C3CEA9D">
      <w:pPr>
        <w:spacing w:before="156" w:beforeLines="50" w:line="360" w:lineRule="auto"/>
        <w:ind w:firstLine="560" w:firstLineChars="200"/>
        <w:rPr>
          <w:rFonts w:eastAsia="黑体"/>
          <w:b/>
          <w:bCs/>
          <w:sz w:val="28"/>
          <w:szCs w:val="28"/>
        </w:rPr>
      </w:pPr>
      <w:r>
        <w:rPr>
          <w:rFonts w:hint="eastAsia" w:eastAsia="黑体"/>
          <w:b w:val="0"/>
          <w:bCs w:val="0"/>
          <w:sz w:val="28"/>
          <w:szCs w:val="28"/>
          <w:lang w:val="en-US" w:eastAsia="zh-CN"/>
        </w:rPr>
        <w:t>三、基本条件</w:t>
      </w:r>
      <w:r>
        <w:rPr>
          <w:rFonts w:hint="eastAsia" w:eastAsia="黑体"/>
          <w:b/>
          <w:bCs/>
          <w:sz w:val="28"/>
          <w:szCs w:val="28"/>
        </w:rPr>
        <w:tab/>
      </w:r>
    </w:p>
    <w:p w14:paraId="1636E790">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1.认真贯彻党的路线方针政策，遵守国家法律法规，遵守</w:t>
      </w:r>
      <w:r>
        <w:rPr>
          <w:rFonts w:hint="eastAsia" w:ascii="仿宋_GB2312" w:hAnsi="仿宋_GB2312" w:eastAsia="仿宋_GB2312" w:cs="仿宋_GB2312"/>
          <w:sz w:val="28"/>
          <w:szCs w:val="28"/>
          <w:lang w:val="en-US" w:eastAsia="zh-CN"/>
        </w:rPr>
        <w:t>协会</w:t>
      </w:r>
      <w:r>
        <w:rPr>
          <w:rFonts w:hint="eastAsia" w:ascii="仿宋_GB2312" w:hAnsi="仿宋_GB2312" w:eastAsia="仿宋_GB2312" w:cs="仿宋_GB2312"/>
          <w:sz w:val="28"/>
          <w:szCs w:val="28"/>
        </w:rPr>
        <w:t>章程。具有创新意识和较强的社会责任感，遵纪守法、照章纳税、诚信经营，无重大不良信用记录</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重大安全事故。</w:t>
      </w:r>
    </w:p>
    <w:p w14:paraId="58BCCF06">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2.支持行业工作，有固定的协会联络员，及时反映企业和行业情况。积极支持、参与协会各项活动。积极履行会员义务，</w:t>
      </w:r>
      <w:r>
        <w:rPr>
          <w:rFonts w:hint="eastAsia" w:ascii="仿宋_GB2312" w:hAnsi="仿宋_GB2312" w:eastAsia="仿宋_GB2312" w:cs="仿宋_GB2312"/>
          <w:sz w:val="28"/>
          <w:szCs w:val="28"/>
          <w:lang w:val="en-US" w:eastAsia="zh-CN"/>
        </w:rPr>
        <w:t>连续四年</w:t>
      </w:r>
      <w:r>
        <w:rPr>
          <w:rFonts w:hint="eastAsia" w:ascii="仿宋_GB2312" w:hAnsi="仿宋_GB2312" w:eastAsia="仿宋_GB2312" w:cs="仿宋_GB2312"/>
          <w:sz w:val="28"/>
          <w:szCs w:val="28"/>
        </w:rPr>
        <w:t>按时足额缴纳会费。</w:t>
      </w:r>
    </w:p>
    <w:p w14:paraId="5CA6F999">
      <w:pPr>
        <w:spacing w:before="156" w:beforeLines="50" w:line="360" w:lineRule="auto"/>
        <w:ind w:firstLine="560" w:firstLineChars="200"/>
        <w:rPr>
          <w:rFonts w:hint="eastAsia" w:eastAsia="黑体"/>
          <w:b w:val="0"/>
          <w:bCs w:val="0"/>
          <w:sz w:val="28"/>
          <w:szCs w:val="28"/>
          <w:lang w:val="en-US" w:eastAsia="zh-CN"/>
        </w:rPr>
      </w:pPr>
      <w:r>
        <w:rPr>
          <w:rFonts w:hint="eastAsia" w:eastAsia="黑体"/>
          <w:b w:val="0"/>
          <w:bCs w:val="0"/>
          <w:sz w:val="28"/>
          <w:szCs w:val="28"/>
          <w:lang w:val="en-US" w:eastAsia="zh-CN"/>
        </w:rPr>
        <w:t>四、推选方式</w:t>
      </w:r>
    </w:p>
    <w:p w14:paraId="6DDEBEC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会员自荐，免费申报。由协会秘书处审核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公示无异议后，在会员代表大会上宣读表彰决定并颁发表彰证书。</w:t>
      </w:r>
    </w:p>
    <w:p w14:paraId="620436BE">
      <w:pPr>
        <w:spacing w:line="360" w:lineRule="auto"/>
        <w:ind w:firstLine="560" w:firstLineChars="200"/>
        <w:rPr>
          <w:rFonts w:eastAsia="黑体"/>
          <w:b/>
          <w:bCs/>
          <w:sz w:val="28"/>
          <w:szCs w:val="28"/>
        </w:rPr>
      </w:pPr>
      <w:r>
        <w:rPr>
          <w:rFonts w:hint="eastAsia" w:eastAsia="仿宋_GB2312"/>
          <w:sz w:val="28"/>
          <w:szCs w:val="28"/>
          <w:lang w:val="en-US" w:eastAsia="zh-CN"/>
        </w:rPr>
        <w:t>请填妥申请表（word版和盖章扫描件）并提交相关材料（获得国家级或省（市）级的荣誉和表彰证书、奖状复印件；获得国家部委和市级的奖励和表彰证书、证件复印件；为社会公益慈善事业捐款捐物的证书、证件、凭证复印件；积极参与协会及工委会活动的相关报道或者为公益事业捐款捐物的证书、证件、凭证复印件等）。并</w:t>
      </w:r>
      <w:r>
        <w:rPr>
          <w:rFonts w:eastAsia="仿宋_GB2312"/>
          <w:sz w:val="28"/>
          <w:szCs w:val="28"/>
        </w:rPr>
        <w:t>于20</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年</w:t>
      </w:r>
      <w:r>
        <w:rPr>
          <w:rFonts w:hint="eastAsia" w:eastAsia="仿宋_GB2312"/>
          <w:sz w:val="28"/>
          <w:szCs w:val="28"/>
          <w:lang w:val="en-US" w:eastAsia="zh-CN"/>
        </w:rPr>
        <w:t>4</w:t>
      </w:r>
      <w:r>
        <w:rPr>
          <w:rFonts w:eastAsia="仿宋_GB2312"/>
          <w:sz w:val="28"/>
          <w:szCs w:val="28"/>
        </w:rPr>
        <w:t>月</w:t>
      </w:r>
      <w:r>
        <w:rPr>
          <w:rFonts w:hint="eastAsia" w:eastAsia="仿宋_GB2312"/>
          <w:sz w:val="28"/>
          <w:szCs w:val="28"/>
          <w:lang w:val="en-US" w:eastAsia="zh-CN"/>
        </w:rPr>
        <w:t>10</w:t>
      </w:r>
      <w:r>
        <w:rPr>
          <w:rFonts w:eastAsia="仿宋_GB2312"/>
          <w:sz w:val="28"/>
          <w:szCs w:val="28"/>
        </w:rPr>
        <w:t>日</w:t>
      </w:r>
      <w:r>
        <w:rPr>
          <w:rFonts w:hint="eastAsia" w:eastAsia="仿宋_GB2312"/>
          <w:sz w:val="28"/>
          <w:szCs w:val="28"/>
          <w:lang w:val="en-US" w:eastAsia="zh-CN"/>
        </w:rPr>
        <w:t>17:00</w:t>
      </w:r>
      <w:r>
        <w:rPr>
          <w:rFonts w:eastAsia="仿宋_GB2312"/>
          <w:sz w:val="28"/>
          <w:szCs w:val="28"/>
        </w:rPr>
        <w:t>前</w:t>
      </w:r>
      <w:r>
        <w:rPr>
          <w:rFonts w:hint="eastAsia" w:eastAsia="仿宋_GB2312"/>
          <w:sz w:val="28"/>
          <w:szCs w:val="28"/>
          <w:lang w:val="en-US" w:eastAsia="zh-CN"/>
        </w:rPr>
        <w:t>反馈至秘书处。</w:t>
      </w:r>
    </w:p>
    <w:p w14:paraId="5154DEC0">
      <w:pPr>
        <w:spacing w:before="156" w:beforeLines="50" w:line="360" w:lineRule="auto"/>
        <w:ind w:firstLine="560" w:firstLineChars="200"/>
        <w:rPr>
          <w:rFonts w:hint="eastAsia" w:eastAsia="黑体"/>
          <w:b w:val="0"/>
          <w:bCs w:val="0"/>
          <w:sz w:val="28"/>
          <w:szCs w:val="28"/>
          <w:lang w:val="en-US" w:eastAsia="zh-CN"/>
        </w:rPr>
      </w:pPr>
      <w:r>
        <w:rPr>
          <w:rFonts w:hint="eastAsia" w:eastAsia="黑体"/>
          <w:b w:val="0"/>
          <w:bCs w:val="0"/>
          <w:sz w:val="28"/>
          <w:szCs w:val="28"/>
          <w:lang w:val="en-US" w:eastAsia="zh-CN"/>
        </w:rPr>
        <w:t>五、联系方式</w:t>
      </w:r>
    </w:p>
    <w:p w14:paraId="1E0969C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联 系 人：</w:t>
      </w:r>
      <w:r>
        <w:rPr>
          <w:rFonts w:hint="eastAsia" w:ascii="仿宋_GB2312" w:hAnsi="仿宋_GB2312" w:eastAsia="仿宋_GB2312" w:cs="仿宋_GB2312"/>
          <w:sz w:val="28"/>
          <w:szCs w:val="28"/>
        </w:rPr>
        <w:t xml:space="preserve">刘  赟 54971376-803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"mailto:ly@softline.org.cn"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ly@softline.org.cn</w:t>
      </w:r>
      <w:r>
        <w:rPr>
          <w:rFonts w:hint="eastAsia" w:ascii="仿宋_GB2312" w:hAnsi="仿宋_GB2312" w:eastAsia="仿宋_GB2312" w:cs="仿宋_GB2312"/>
          <w:sz w:val="28"/>
          <w:szCs w:val="28"/>
        </w:rPr>
        <w:fldChar w:fldCharType="end"/>
      </w:r>
    </w:p>
    <w:p w14:paraId="39E12C15">
      <w:pPr>
        <w:ind w:firstLine="560" w:firstLineChars="200"/>
        <w:rPr>
          <w:rFonts w:eastAsia="仿宋_GB2312"/>
          <w:sz w:val="28"/>
          <w:szCs w:val="28"/>
        </w:rPr>
      </w:pPr>
      <w:r>
        <w:rPr>
          <w:rFonts w:hint="eastAsia" w:eastAsia="仿宋_GB2312"/>
          <w:sz w:val="28"/>
          <w:szCs w:val="28"/>
          <w:lang w:val="en-US" w:eastAsia="zh-CN"/>
        </w:rPr>
        <w:t>联系</w:t>
      </w:r>
      <w:r>
        <w:rPr>
          <w:rFonts w:eastAsia="仿宋_GB2312"/>
          <w:sz w:val="28"/>
          <w:szCs w:val="28"/>
        </w:rPr>
        <w:t>地址：</w:t>
      </w:r>
      <w:r>
        <w:rPr>
          <w:rFonts w:hint="eastAsia" w:eastAsia="仿宋_GB2312"/>
          <w:sz w:val="28"/>
          <w:szCs w:val="28"/>
        </w:rPr>
        <w:t>静安区江场西路299弄4号楼1205室</w:t>
      </w:r>
    </w:p>
    <w:p w14:paraId="76873BFC">
      <w:pPr>
        <w:ind w:firstLine="560" w:firstLineChars="200"/>
        <w:jc w:val="right"/>
        <w:rPr>
          <w:rFonts w:hint="eastAsia" w:eastAsia="仿宋_GB2312"/>
          <w:sz w:val="28"/>
          <w:szCs w:val="28"/>
        </w:rPr>
      </w:pPr>
    </w:p>
    <w:p w14:paraId="1F92B181">
      <w:pPr>
        <w:ind w:firstLine="560" w:firstLineChars="200"/>
        <w:jc w:val="right"/>
        <w:rPr>
          <w:rFonts w:hint="eastAsia" w:eastAsia="仿宋_GB2312"/>
          <w:sz w:val="28"/>
          <w:szCs w:val="28"/>
        </w:rPr>
      </w:pPr>
    </w:p>
    <w:p w14:paraId="0BBEA777">
      <w:pPr>
        <w:ind w:firstLine="560" w:firstLineChars="200"/>
        <w:jc w:val="right"/>
        <w:rPr>
          <w:rFonts w:hint="eastAsia" w:eastAsia="仿宋_GB2312"/>
          <w:sz w:val="28"/>
          <w:szCs w:val="28"/>
        </w:rPr>
      </w:pPr>
      <w:r>
        <w:rPr>
          <w:rFonts w:hint="eastAsia" w:eastAsia="仿宋_GB2312"/>
          <w:sz w:val="28"/>
          <w:szCs w:val="28"/>
        </w:rPr>
        <w:t xml:space="preserve">  上海市软件行业协会</w:t>
      </w:r>
    </w:p>
    <w:p w14:paraId="2341CD94">
      <w:pPr>
        <w:ind w:firstLine="560" w:firstLineChars="200"/>
        <w:jc w:val="right"/>
        <w:rPr>
          <w:rFonts w:hint="eastAsia" w:eastAsia="仿宋_GB2312"/>
          <w:sz w:val="28"/>
          <w:szCs w:val="28"/>
        </w:rPr>
      </w:pPr>
      <w:r>
        <w:rPr>
          <w:rFonts w:hint="eastAsia" w:eastAsia="仿宋_GB2312"/>
          <w:sz w:val="28"/>
          <w:szCs w:val="28"/>
        </w:rPr>
        <w:t xml:space="preserve">                                202</w:t>
      </w:r>
      <w:r>
        <w:rPr>
          <w:rFonts w:hint="eastAsia" w:eastAsia="仿宋_GB2312"/>
          <w:sz w:val="28"/>
          <w:szCs w:val="28"/>
          <w:lang w:val="en-US" w:eastAsia="zh-CN"/>
        </w:rPr>
        <w:t>5</w:t>
      </w:r>
      <w:r>
        <w:rPr>
          <w:rFonts w:hint="eastAsia" w:eastAsia="仿宋_GB2312"/>
          <w:sz w:val="28"/>
          <w:szCs w:val="28"/>
        </w:rPr>
        <w:t>年</w:t>
      </w:r>
      <w:r>
        <w:rPr>
          <w:rFonts w:hint="eastAsia" w:eastAsia="仿宋_GB2312"/>
          <w:sz w:val="28"/>
          <w:szCs w:val="28"/>
          <w:lang w:val="en-US" w:eastAsia="zh-CN"/>
        </w:rPr>
        <w:t>3</w:t>
      </w:r>
      <w:r>
        <w:rPr>
          <w:rFonts w:hint="eastAsia" w:eastAsia="仿宋_GB2312"/>
          <w:sz w:val="28"/>
          <w:szCs w:val="28"/>
        </w:rPr>
        <w:t>月</w:t>
      </w:r>
      <w:r>
        <w:rPr>
          <w:rFonts w:hint="eastAsia" w:eastAsia="仿宋_GB2312"/>
          <w:sz w:val="28"/>
          <w:szCs w:val="28"/>
          <w:lang w:val="en-US" w:eastAsia="zh-CN"/>
        </w:rPr>
        <w:t>17</w:t>
      </w:r>
      <w:r>
        <w:rPr>
          <w:rFonts w:hint="eastAsia" w:eastAsia="仿宋_GB2312"/>
          <w:sz w:val="28"/>
          <w:szCs w:val="28"/>
        </w:rPr>
        <w:t>日</w:t>
      </w:r>
    </w:p>
    <w:p w14:paraId="4E03197F">
      <w:pPr>
        <w:ind w:firstLine="560" w:firstLineChars="200"/>
        <w:jc w:val="right"/>
        <w:rPr>
          <w:rFonts w:hint="eastAsia" w:eastAsia="仿宋_GB2312"/>
          <w:sz w:val="28"/>
          <w:szCs w:val="28"/>
          <w:lang w:val="en-US" w:eastAsia="zh-CN"/>
        </w:rPr>
      </w:pPr>
    </w:p>
    <w:p w14:paraId="0CE807E3">
      <w:pPr>
        <w:spacing w:line="360" w:lineRule="auto"/>
        <w:ind w:firstLine="562" w:firstLineChars="200"/>
        <w:rPr>
          <w:rFonts w:eastAsia="仿宋_GB2312"/>
          <w:b/>
          <w:sz w:val="28"/>
          <w:szCs w:val="28"/>
        </w:rPr>
      </w:pPr>
      <w:r>
        <w:rPr>
          <w:rFonts w:eastAsia="仿宋_GB2312"/>
          <w:b/>
          <w:sz w:val="28"/>
          <w:szCs w:val="28"/>
        </w:rPr>
        <w:t>附件：</w:t>
      </w:r>
    </w:p>
    <w:p w14:paraId="19A07C80">
      <w:pPr>
        <w:numPr>
          <w:ilvl w:val="0"/>
          <w:numId w:val="1"/>
        </w:numPr>
        <w:spacing w:line="360" w:lineRule="auto"/>
        <w:ind w:firstLine="560" w:firstLineChars="200"/>
        <w:rPr>
          <w:rFonts w:eastAsia="仿宋_GB2312"/>
          <w:sz w:val="28"/>
          <w:szCs w:val="28"/>
        </w:rPr>
      </w:pPr>
      <w:r>
        <w:rPr>
          <w:rFonts w:hint="eastAsia" w:eastAsia="仿宋_GB2312"/>
          <w:sz w:val="28"/>
          <w:szCs w:val="28"/>
        </w:rPr>
        <w:t>上海市软件行业协会</w:t>
      </w:r>
      <w:r>
        <w:rPr>
          <w:rFonts w:hint="eastAsia" w:eastAsia="仿宋_GB2312"/>
          <w:sz w:val="28"/>
          <w:szCs w:val="28"/>
          <w:lang w:val="en-US" w:eastAsia="zh-CN"/>
        </w:rPr>
        <w:t>2024年度</w:t>
      </w:r>
      <w:r>
        <w:rPr>
          <w:rFonts w:hint="eastAsia" w:eastAsia="仿宋_GB2312"/>
          <w:sz w:val="28"/>
          <w:szCs w:val="28"/>
        </w:rPr>
        <w:t>“</w:t>
      </w:r>
      <w:r>
        <w:rPr>
          <w:rFonts w:hint="eastAsia" w:eastAsia="仿宋_GB2312"/>
          <w:sz w:val="28"/>
          <w:szCs w:val="28"/>
          <w:lang w:val="en-US" w:eastAsia="zh-CN"/>
        </w:rPr>
        <w:t>突出贡献</w:t>
      </w:r>
      <w:r>
        <w:rPr>
          <w:rFonts w:hint="eastAsia" w:eastAsia="仿宋_GB2312"/>
          <w:sz w:val="28"/>
          <w:szCs w:val="28"/>
        </w:rPr>
        <w:t>单位”</w:t>
      </w:r>
      <w:r>
        <w:rPr>
          <w:rFonts w:hint="eastAsia" w:eastAsia="仿宋_GB2312"/>
          <w:sz w:val="28"/>
          <w:szCs w:val="28"/>
          <w:lang w:val="en-US" w:eastAsia="zh-CN"/>
        </w:rPr>
        <w:t>/</w:t>
      </w:r>
      <w:r>
        <w:rPr>
          <w:rFonts w:hint="eastAsia" w:eastAsia="仿宋_GB2312"/>
          <w:sz w:val="28"/>
          <w:szCs w:val="28"/>
        </w:rPr>
        <w:t>“</w:t>
      </w:r>
      <w:r>
        <w:rPr>
          <w:rFonts w:hint="eastAsia" w:eastAsia="仿宋_GB2312"/>
          <w:sz w:val="28"/>
          <w:szCs w:val="28"/>
          <w:lang w:val="en-US" w:eastAsia="zh-CN"/>
        </w:rPr>
        <w:t>创新实践</w:t>
      </w:r>
      <w:r>
        <w:rPr>
          <w:rFonts w:hint="eastAsia" w:eastAsia="仿宋_GB2312"/>
          <w:sz w:val="28"/>
          <w:szCs w:val="28"/>
        </w:rPr>
        <w:t>单位</w:t>
      </w:r>
      <w:r>
        <w:rPr>
          <w:rFonts w:hint="eastAsia" w:eastAsia="仿宋_GB2312"/>
          <w:sz w:val="28"/>
          <w:szCs w:val="28"/>
          <w:lang w:eastAsia="zh-CN"/>
        </w:rPr>
        <w:t>”</w:t>
      </w:r>
      <w:r>
        <w:rPr>
          <w:rFonts w:hint="eastAsia" w:eastAsia="仿宋_GB2312"/>
          <w:sz w:val="28"/>
          <w:szCs w:val="28"/>
        </w:rPr>
        <w:t>申请表</w:t>
      </w:r>
    </w:p>
    <w:p w14:paraId="3F34BECA">
      <w:pPr>
        <w:numPr>
          <w:ilvl w:val="0"/>
          <w:numId w:val="1"/>
        </w:numPr>
        <w:spacing w:line="360" w:lineRule="auto"/>
        <w:ind w:firstLine="560" w:firstLineChars="200"/>
        <w:rPr>
          <w:rFonts w:eastAsia="仿宋_GB2312"/>
          <w:sz w:val="28"/>
          <w:szCs w:val="28"/>
        </w:rPr>
      </w:pPr>
      <w:r>
        <w:rPr>
          <w:rFonts w:hint="eastAsia" w:eastAsia="仿宋_GB2312"/>
          <w:sz w:val="28"/>
          <w:szCs w:val="28"/>
        </w:rPr>
        <w:t>上海市软件行业协会</w:t>
      </w:r>
      <w:r>
        <w:rPr>
          <w:rFonts w:hint="eastAsia" w:eastAsia="仿宋_GB2312"/>
          <w:sz w:val="28"/>
          <w:szCs w:val="28"/>
          <w:lang w:val="en-US" w:eastAsia="zh-CN"/>
        </w:rPr>
        <w:t>2024年度</w:t>
      </w:r>
      <w:r>
        <w:rPr>
          <w:rFonts w:hint="eastAsia" w:eastAsia="仿宋_GB2312"/>
          <w:sz w:val="28"/>
          <w:szCs w:val="28"/>
        </w:rPr>
        <w:t>“先进工作者”申请表</w:t>
      </w:r>
    </w:p>
    <w:p w14:paraId="713EACCD">
      <w:pPr>
        <w:spacing w:line="360" w:lineRule="auto"/>
        <w:jc w:val="left"/>
        <w:rPr>
          <w:rFonts w:hint="eastAsia" w:ascii="仿宋_GB2312" w:hAnsi="仿宋_GB2312" w:eastAsia="仿宋_GB2312" w:cs="仿宋_GB2312"/>
          <w:b/>
          <w:sz w:val="32"/>
          <w:szCs w:val="32"/>
        </w:rPr>
      </w:pPr>
    </w:p>
    <w:p w14:paraId="047C7817">
      <w:pPr>
        <w:spacing w:line="360" w:lineRule="auto"/>
        <w:jc w:val="left"/>
        <w:rPr>
          <w:rFonts w:hint="eastAsia" w:ascii="仿宋_GB2312" w:hAnsi="仿宋_GB2312" w:eastAsia="仿宋_GB2312" w:cs="仿宋_GB2312"/>
          <w:b/>
          <w:sz w:val="32"/>
          <w:szCs w:val="32"/>
        </w:rPr>
      </w:pPr>
    </w:p>
    <w:p w14:paraId="6A467C3A">
      <w:pPr>
        <w:spacing w:line="360" w:lineRule="auto"/>
        <w:jc w:val="left"/>
        <w:rPr>
          <w:rFonts w:hint="eastAsia" w:ascii="仿宋_GB2312" w:hAnsi="仿宋_GB2312" w:eastAsia="仿宋_GB2312" w:cs="仿宋_GB2312"/>
          <w:b/>
          <w:sz w:val="32"/>
          <w:szCs w:val="32"/>
        </w:rPr>
      </w:pPr>
    </w:p>
    <w:p w14:paraId="22C46AD6">
      <w:pPr>
        <w:spacing w:line="360" w:lineRule="auto"/>
        <w:jc w:val="left"/>
        <w:rPr>
          <w:rFonts w:hint="eastAsia" w:ascii="仿宋_GB2312" w:hAnsi="仿宋_GB2312" w:eastAsia="仿宋_GB2312" w:cs="仿宋_GB2312"/>
          <w:b/>
          <w:sz w:val="32"/>
          <w:szCs w:val="32"/>
        </w:rPr>
      </w:pPr>
    </w:p>
    <w:p w14:paraId="1A44B4AA">
      <w:pPr>
        <w:spacing w:line="360" w:lineRule="auto"/>
        <w:jc w:val="left"/>
        <w:rPr>
          <w:rFonts w:hint="eastAsia" w:ascii="仿宋_GB2312" w:hAnsi="仿宋_GB2312" w:eastAsia="仿宋_GB2312" w:cs="仿宋_GB2312"/>
          <w:b/>
          <w:sz w:val="32"/>
          <w:szCs w:val="32"/>
        </w:rPr>
      </w:pPr>
    </w:p>
    <w:p w14:paraId="6EF8A773">
      <w:pPr>
        <w:spacing w:line="360" w:lineRule="auto"/>
        <w:jc w:val="left"/>
        <w:rPr>
          <w:rFonts w:hint="eastAsia" w:ascii="仿宋_GB2312" w:hAnsi="仿宋_GB2312" w:eastAsia="仿宋_GB2312" w:cs="仿宋_GB2312"/>
          <w:b/>
          <w:sz w:val="32"/>
          <w:szCs w:val="32"/>
        </w:rPr>
      </w:pPr>
    </w:p>
    <w:p w14:paraId="0E2CAD1C">
      <w:pPr>
        <w:spacing w:line="360" w:lineRule="auto"/>
        <w:jc w:val="left"/>
        <w:rPr>
          <w:rFonts w:hint="eastAsia" w:ascii="仿宋_GB2312" w:hAnsi="仿宋_GB2312" w:eastAsia="仿宋_GB2312" w:cs="仿宋_GB2312"/>
          <w:b/>
          <w:sz w:val="32"/>
          <w:szCs w:val="32"/>
        </w:rPr>
      </w:pPr>
    </w:p>
    <w:p w14:paraId="5FC3BED7">
      <w:pPr>
        <w:spacing w:line="360" w:lineRule="auto"/>
        <w:jc w:val="left"/>
        <w:rPr>
          <w:rFonts w:hint="eastAsia" w:ascii="仿宋_GB2312" w:hAnsi="仿宋_GB2312" w:eastAsia="仿宋_GB2312" w:cs="仿宋_GB2312"/>
          <w:b/>
          <w:sz w:val="32"/>
          <w:szCs w:val="32"/>
        </w:rPr>
      </w:pPr>
    </w:p>
    <w:p w14:paraId="13CF6EDA">
      <w:pPr>
        <w:spacing w:line="360" w:lineRule="auto"/>
        <w:jc w:val="left"/>
        <w:rPr>
          <w:rFonts w:hint="eastAsia" w:ascii="仿宋_GB2312" w:hAnsi="仿宋_GB2312" w:eastAsia="仿宋_GB2312" w:cs="仿宋_GB2312"/>
          <w:b/>
          <w:sz w:val="32"/>
          <w:szCs w:val="32"/>
        </w:rPr>
      </w:pPr>
    </w:p>
    <w:p w14:paraId="11CFECC4">
      <w:pPr>
        <w:spacing w:line="360" w:lineRule="auto"/>
        <w:jc w:val="left"/>
        <w:rPr>
          <w:rFonts w:hint="eastAsia" w:ascii="仿宋_GB2312" w:hAnsi="仿宋_GB2312" w:eastAsia="仿宋_GB2312" w:cs="仿宋_GB2312"/>
          <w:b/>
          <w:sz w:val="32"/>
          <w:szCs w:val="32"/>
        </w:rPr>
      </w:pPr>
    </w:p>
    <w:p w14:paraId="6A98B0ED">
      <w:pPr>
        <w:spacing w:line="360" w:lineRule="auto"/>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附件1</w:t>
      </w:r>
      <w:r>
        <w:rPr>
          <w:rFonts w:hint="eastAsia" w:ascii="仿宋_GB2312" w:hAnsi="仿宋_GB2312" w:eastAsia="仿宋_GB2312" w:cs="仿宋_GB2312"/>
          <w:b/>
          <w:sz w:val="32"/>
          <w:szCs w:val="32"/>
          <w:lang w:eastAsia="zh-CN"/>
        </w:rPr>
        <w:t>：</w:t>
      </w:r>
    </w:p>
    <w:tbl>
      <w:tblPr>
        <w:tblStyle w:val="9"/>
        <w:tblW w:w="910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2"/>
        <w:gridCol w:w="2340"/>
        <w:gridCol w:w="1930"/>
        <w:gridCol w:w="2136"/>
      </w:tblGrid>
      <w:tr w14:paraId="2806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108" w:type="dxa"/>
            <w:gridSpan w:val="4"/>
            <w:tcBorders>
              <w:bottom w:val="single" w:color="auto" w:sz="4" w:space="0"/>
              <w:right w:val="single" w:color="auto" w:sz="4" w:space="0"/>
            </w:tcBorders>
            <w:vAlign w:val="center"/>
          </w:tcPr>
          <w:p w14:paraId="1801589F">
            <w:pPr>
              <w:spacing w:line="360" w:lineRule="auto"/>
              <w:jc w:val="center"/>
              <w:rPr>
                <w:rFonts w:hint="eastAsia" w:ascii="黑体" w:hAnsi="黑体" w:eastAsia="黑体" w:cs="黑体"/>
                <w:b/>
                <w:sz w:val="32"/>
                <w:szCs w:val="32"/>
                <w:lang w:val="en-US" w:eastAsia="zh-CN"/>
              </w:rPr>
            </w:pPr>
            <w:r>
              <w:rPr>
                <w:rFonts w:hint="eastAsia" w:ascii="黑体" w:hAnsi="黑体" w:eastAsia="黑体" w:cs="黑体"/>
                <w:b/>
                <w:sz w:val="32"/>
                <w:szCs w:val="32"/>
              </w:rPr>
              <w:t>上海</w:t>
            </w:r>
            <w:r>
              <w:rPr>
                <w:rFonts w:hint="eastAsia" w:ascii="黑体" w:hAnsi="黑体" w:eastAsia="黑体" w:cs="黑体"/>
                <w:b/>
                <w:sz w:val="32"/>
                <w:szCs w:val="32"/>
                <w:lang w:val="en-US" w:eastAsia="zh-CN"/>
              </w:rPr>
              <w:t>市</w:t>
            </w:r>
            <w:r>
              <w:rPr>
                <w:rFonts w:hint="eastAsia" w:ascii="黑体" w:hAnsi="黑体" w:eastAsia="黑体" w:cs="黑体"/>
                <w:b/>
                <w:sz w:val="32"/>
                <w:szCs w:val="32"/>
              </w:rPr>
              <w:t>软件</w:t>
            </w:r>
            <w:r>
              <w:rPr>
                <w:rFonts w:hint="eastAsia" w:ascii="黑体" w:hAnsi="黑体" w:eastAsia="黑体" w:cs="黑体"/>
                <w:b/>
                <w:sz w:val="32"/>
                <w:szCs w:val="32"/>
                <w:lang w:val="en-US" w:eastAsia="zh-CN"/>
              </w:rPr>
              <w:t>行业协会2024年度</w:t>
            </w:r>
          </w:p>
          <w:p w14:paraId="02DF8CDC">
            <w:pPr>
              <w:spacing w:line="360" w:lineRule="auto"/>
              <w:jc w:val="center"/>
              <w:rPr>
                <w:rFonts w:eastAsia="仿宋_GB2312"/>
                <w:sz w:val="32"/>
                <w:szCs w:val="32"/>
              </w:rPr>
            </w:pPr>
            <w:r>
              <w:rPr>
                <w:rFonts w:hint="eastAsia" w:ascii="黑体" w:hAnsi="黑体" w:eastAsia="黑体" w:cs="黑体"/>
                <w:b/>
                <w:sz w:val="32"/>
                <w:szCs w:val="32"/>
              </w:rPr>
              <w:t>“突出贡献单位”</w:t>
            </w:r>
            <w:r>
              <w:rPr>
                <w:rFonts w:hint="eastAsia" w:ascii="黑体" w:hAnsi="黑体" w:eastAsia="黑体" w:cs="黑体"/>
                <w:b/>
                <w:sz w:val="32"/>
                <w:szCs w:val="32"/>
                <w:lang w:val="en-US" w:eastAsia="zh-CN"/>
              </w:rPr>
              <w:t>/</w:t>
            </w:r>
            <w:r>
              <w:rPr>
                <w:rFonts w:hint="eastAsia" w:ascii="黑体" w:hAnsi="黑体" w:eastAsia="黑体" w:cs="黑体"/>
                <w:b/>
                <w:sz w:val="32"/>
                <w:szCs w:val="32"/>
              </w:rPr>
              <w:t>“</w:t>
            </w:r>
            <w:r>
              <w:rPr>
                <w:rFonts w:hint="eastAsia" w:ascii="黑体" w:hAnsi="黑体" w:eastAsia="黑体" w:cs="黑体"/>
                <w:b/>
                <w:sz w:val="32"/>
                <w:szCs w:val="32"/>
                <w:lang w:val="en-US" w:eastAsia="zh-CN"/>
              </w:rPr>
              <w:t>创新实践</w:t>
            </w:r>
            <w:r>
              <w:rPr>
                <w:rFonts w:hint="eastAsia" w:ascii="黑体" w:hAnsi="黑体" w:eastAsia="黑体" w:cs="黑体"/>
                <w:b/>
                <w:sz w:val="32"/>
                <w:szCs w:val="32"/>
              </w:rPr>
              <w:t>单位”申请表</w:t>
            </w:r>
          </w:p>
        </w:tc>
      </w:tr>
      <w:tr w14:paraId="1A8D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702" w:type="dxa"/>
            <w:tcBorders>
              <w:bottom w:val="single" w:color="auto" w:sz="4" w:space="0"/>
            </w:tcBorders>
            <w:vAlign w:val="center"/>
          </w:tcPr>
          <w:p w14:paraId="0AD3D7A5">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单位全称（盖章）</w:t>
            </w:r>
          </w:p>
        </w:tc>
        <w:tc>
          <w:tcPr>
            <w:tcW w:w="6406" w:type="dxa"/>
            <w:gridSpan w:val="3"/>
            <w:tcBorders>
              <w:right w:val="single" w:color="auto" w:sz="4" w:space="0"/>
            </w:tcBorders>
            <w:vAlign w:val="center"/>
          </w:tcPr>
          <w:p w14:paraId="5D2FD16E">
            <w:pPr>
              <w:widowControl/>
              <w:jc w:val="center"/>
              <w:rPr>
                <w:rFonts w:hint="eastAsia" w:ascii="仿宋_GB2312" w:hAnsi="仿宋_GB2312" w:eastAsia="仿宋_GB2312" w:cs="仿宋_GB2312"/>
                <w:sz w:val="28"/>
                <w:szCs w:val="28"/>
              </w:rPr>
            </w:pPr>
          </w:p>
        </w:tc>
      </w:tr>
      <w:tr w14:paraId="2CA6E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702" w:type="dxa"/>
            <w:tcBorders>
              <w:bottom w:val="single" w:color="auto" w:sz="4" w:space="0"/>
            </w:tcBorders>
            <w:vAlign w:val="center"/>
          </w:tcPr>
          <w:p w14:paraId="3B669B6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联系人姓名</w:t>
            </w:r>
          </w:p>
        </w:tc>
        <w:tc>
          <w:tcPr>
            <w:tcW w:w="2340" w:type="dxa"/>
            <w:tcBorders>
              <w:right w:val="single" w:color="auto" w:sz="4" w:space="0"/>
            </w:tcBorders>
            <w:vAlign w:val="center"/>
          </w:tcPr>
          <w:p w14:paraId="204889AB">
            <w:pPr>
              <w:jc w:val="center"/>
              <w:rPr>
                <w:rFonts w:hint="eastAsia" w:ascii="仿宋_GB2312" w:hAnsi="仿宋_GB2312" w:eastAsia="仿宋_GB2312" w:cs="仿宋_GB2312"/>
                <w:sz w:val="28"/>
                <w:szCs w:val="28"/>
              </w:rPr>
            </w:pPr>
          </w:p>
        </w:tc>
        <w:tc>
          <w:tcPr>
            <w:tcW w:w="1930" w:type="dxa"/>
            <w:tcBorders>
              <w:right w:val="single" w:color="auto" w:sz="4" w:space="0"/>
            </w:tcBorders>
            <w:vAlign w:val="center"/>
          </w:tcPr>
          <w:p w14:paraId="45352400">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职务</w:t>
            </w:r>
          </w:p>
        </w:tc>
        <w:tc>
          <w:tcPr>
            <w:tcW w:w="2136" w:type="dxa"/>
            <w:tcBorders>
              <w:right w:val="single" w:color="auto" w:sz="4" w:space="0"/>
            </w:tcBorders>
            <w:vAlign w:val="center"/>
          </w:tcPr>
          <w:p w14:paraId="262410E7">
            <w:pPr>
              <w:jc w:val="center"/>
              <w:rPr>
                <w:rFonts w:hint="eastAsia" w:ascii="仿宋_GB2312" w:hAnsi="仿宋_GB2312" w:eastAsia="仿宋_GB2312" w:cs="仿宋_GB2312"/>
                <w:sz w:val="28"/>
                <w:szCs w:val="28"/>
              </w:rPr>
            </w:pPr>
          </w:p>
        </w:tc>
      </w:tr>
      <w:tr w14:paraId="37712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2702" w:type="dxa"/>
            <w:tcBorders>
              <w:bottom w:val="single" w:color="auto" w:sz="4" w:space="0"/>
            </w:tcBorders>
            <w:vAlign w:val="center"/>
          </w:tcPr>
          <w:p w14:paraId="728833BA">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w:t>
            </w:r>
          </w:p>
        </w:tc>
        <w:tc>
          <w:tcPr>
            <w:tcW w:w="2340" w:type="dxa"/>
            <w:tcBorders>
              <w:right w:val="single" w:color="auto" w:sz="4" w:space="0"/>
            </w:tcBorders>
            <w:vAlign w:val="center"/>
          </w:tcPr>
          <w:p w14:paraId="72A252ED">
            <w:pPr>
              <w:jc w:val="center"/>
              <w:rPr>
                <w:rFonts w:hint="eastAsia" w:ascii="仿宋_GB2312" w:hAnsi="仿宋_GB2312" w:eastAsia="仿宋_GB2312" w:cs="仿宋_GB2312"/>
                <w:sz w:val="28"/>
                <w:szCs w:val="28"/>
              </w:rPr>
            </w:pPr>
          </w:p>
        </w:tc>
        <w:tc>
          <w:tcPr>
            <w:tcW w:w="1930" w:type="dxa"/>
            <w:tcBorders>
              <w:right w:val="single" w:color="auto" w:sz="4" w:space="0"/>
            </w:tcBorders>
            <w:vAlign w:val="center"/>
          </w:tcPr>
          <w:p w14:paraId="0E0BD565">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邮箱</w:t>
            </w:r>
          </w:p>
        </w:tc>
        <w:tc>
          <w:tcPr>
            <w:tcW w:w="2136" w:type="dxa"/>
            <w:tcBorders>
              <w:right w:val="single" w:color="auto" w:sz="4" w:space="0"/>
            </w:tcBorders>
            <w:vAlign w:val="center"/>
          </w:tcPr>
          <w:p w14:paraId="2BE95EB0">
            <w:pPr>
              <w:jc w:val="center"/>
              <w:rPr>
                <w:rFonts w:hint="eastAsia" w:ascii="仿宋_GB2312" w:hAnsi="仿宋_GB2312" w:eastAsia="仿宋_GB2312" w:cs="仿宋_GB2312"/>
                <w:sz w:val="28"/>
                <w:szCs w:val="28"/>
              </w:rPr>
            </w:pPr>
          </w:p>
        </w:tc>
      </w:tr>
      <w:tr w14:paraId="1ACF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702" w:type="dxa"/>
            <w:tcBorders>
              <w:bottom w:val="single" w:color="auto" w:sz="4" w:space="0"/>
            </w:tcBorders>
            <w:vAlign w:val="center"/>
          </w:tcPr>
          <w:p w14:paraId="6260D835">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会员属性</w:t>
            </w:r>
          </w:p>
        </w:tc>
        <w:tc>
          <w:tcPr>
            <w:tcW w:w="6406" w:type="dxa"/>
            <w:gridSpan w:val="3"/>
            <w:tcBorders>
              <w:right w:val="single" w:color="auto" w:sz="4" w:space="0"/>
            </w:tcBorders>
            <w:vAlign w:val="center"/>
          </w:tcPr>
          <w:p w14:paraId="132E313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会长、副会长  □理事  □团体会员</w:t>
            </w:r>
          </w:p>
        </w:tc>
      </w:tr>
      <w:tr w14:paraId="2F105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702" w:type="dxa"/>
            <w:tcBorders>
              <w:bottom w:val="single" w:color="auto" w:sz="4" w:space="0"/>
            </w:tcBorders>
            <w:vAlign w:val="center"/>
          </w:tcPr>
          <w:p w14:paraId="08E69BED">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申报类别</w:t>
            </w:r>
          </w:p>
        </w:tc>
        <w:tc>
          <w:tcPr>
            <w:tcW w:w="6406" w:type="dxa"/>
            <w:gridSpan w:val="3"/>
            <w:tcBorders>
              <w:right w:val="single" w:color="auto" w:sz="4" w:space="0"/>
            </w:tcBorders>
            <w:vAlign w:val="center"/>
          </w:tcPr>
          <w:p w14:paraId="59D675E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突出贡献单位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创新实践</w:t>
            </w:r>
            <w:r>
              <w:rPr>
                <w:rFonts w:hint="eastAsia" w:ascii="仿宋_GB2312" w:hAnsi="仿宋_GB2312" w:eastAsia="仿宋_GB2312" w:cs="仿宋_GB2312"/>
                <w:sz w:val="28"/>
                <w:szCs w:val="28"/>
                <w:lang w:val="en-US" w:eastAsia="zh-CN"/>
              </w:rPr>
              <w:t>单位</w:t>
            </w:r>
          </w:p>
        </w:tc>
      </w:tr>
      <w:tr w14:paraId="1FC6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84" w:hRule="atLeast"/>
        </w:trPr>
        <w:tc>
          <w:tcPr>
            <w:tcW w:w="2702" w:type="dxa"/>
            <w:vAlign w:val="center"/>
          </w:tcPr>
          <w:p w14:paraId="536ED8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推荐（申报）理由和相关材料（所获荣誉、奖项、相关事迹）</w:t>
            </w:r>
          </w:p>
          <w:p w14:paraId="521A5D0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相关证明材料</w:t>
            </w:r>
          </w:p>
          <w:p w14:paraId="0BF8850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可附件</w:t>
            </w:r>
          </w:p>
          <w:p w14:paraId="7FD954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（800字）</w:t>
            </w:r>
          </w:p>
        </w:tc>
        <w:tc>
          <w:tcPr>
            <w:tcW w:w="6406" w:type="dxa"/>
            <w:gridSpan w:val="3"/>
            <w:vAlign w:val="center"/>
          </w:tcPr>
          <w:p w14:paraId="47748A58">
            <w:pPr>
              <w:rPr>
                <w:rFonts w:hint="eastAsia" w:ascii="仿宋_GB2312" w:hAnsi="仿宋_GB2312" w:eastAsia="仿宋_GB2312" w:cs="仿宋_GB2312"/>
                <w:sz w:val="28"/>
                <w:szCs w:val="28"/>
              </w:rPr>
            </w:pPr>
          </w:p>
        </w:tc>
      </w:tr>
      <w:tr w14:paraId="6895C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84" w:hRule="atLeast"/>
        </w:trPr>
        <w:tc>
          <w:tcPr>
            <w:tcW w:w="9108" w:type="dxa"/>
            <w:gridSpan w:val="4"/>
            <w:vAlign w:val="center"/>
          </w:tcPr>
          <w:p w14:paraId="2EFEAF73">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本单位郑重承诺，在此次申报过程中，将严格遵守相关法律法规，诚实守信，所提交的申报材料真实有效。如本单位在申报过程中违反上述承诺，愿意承担相应的法律责任和后果。</w:t>
            </w:r>
          </w:p>
          <w:p w14:paraId="20E0D071">
            <w:pPr>
              <w:jc w:val="left"/>
              <w:rPr>
                <w:rFonts w:hint="eastAsia" w:ascii="仿宋_GB2312" w:hAnsi="仿宋_GB2312" w:eastAsia="仿宋_GB2312" w:cs="仿宋_GB2312"/>
                <w:sz w:val="28"/>
                <w:szCs w:val="28"/>
              </w:rPr>
            </w:pPr>
          </w:p>
          <w:p w14:paraId="155CF4F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申报单位（盖章）：</w:t>
            </w:r>
          </w:p>
          <w:p w14:paraId="71F313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14:paraId="54BEBE9C">
      <w:pPr>
        <w:spacing w:line="360" w:lineRule="auto"/>
        <w:jc w:val="left"/>
        <w:rPr>
          <w:rFonts w:hint="eastAsia" w:ascii="仿宋_GB2312" w:hAnsi="仿宋_GB2312" w:eastAsia="仿宋_GB2312" w:cs="仿宋_GB2312"/>
          <w:b/>
          <w:sz w:val="32"/>
          <w:szCs w:val="32"/>
        </w:rPr>
      </w:pPr>
    </w:p>
    <w:p w14:paraId="3B2B6B40">
      <w:pPr>
        <w:spacing w:line="360" w:lineRule="auto"/>
        <w:jc w:val="left"/>
        <w:rPr>
          <w:rFonts w:hint="eastAsia" w:ascii="仿宋_GB2312" w:hAnsi="仿宋_GB2312" w:eastAsia="仿宋_GB2312" w:cs="仿宋_GB2312"/>
          <w:b/>
          <w:sz w:val="32"/>
          <w:szCs w:val="32"/>
        </w:rPr>
      </w:pPr>
    </w:p>
    <w:p w14:paraId="22A6FD6E">
      <w:pPr>
        <w:spacing w:line="360" w:lineRule="auto"/>
        <w:jc w:val="lef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p>
    <w:tbl>
      <w:tblPr>
        <w:tblStyle w:val="9"/>
        <w:tblW w:w="9108"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2110"/>
        <w:gridCol w:w="1873"/>
        <w:gridCol w:w="2323"/>
      </w:tblGrid>
      <w:tr w14:paraId="0EB7A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trPr>
        <w:tc>
          <w:tcPr>
            <w:tcW w:w="9108" w:type="dxa"/>
            <w:gridSpan w:val="4"/>
            <w:tcBorders>
              <w:bottom w:val="single" w:color="auto" w:sz="4" w:space="0"/>
              <w:right w:val="single" w:color="auto" w:sz="4" w:space="0"/>
            </w:tcBorders>
            <w:vAlign w:val="center"/>
          </w:tcPr>
          <w:p w14:paraId="69B18F55">
            <w:pPr>
              <w:spacing w:line="360" w:lineRule="auto"/>
              <w:jc w:val="center"/>
              <w:rPr>
                <w:rFonts w:eastAsia="仿宋_GB2312"/>
                <w:sz w:val="32"/>
                <w:szCs w:val="32"/>
              </w:rPr>
            </w:pPr>
            <w:r>
              <w:rPr>
                <w:rFonts w:hint="eastAsia" w:ascii="黑体" w:hAnsi="黑体" w:eastAsia="黑体" w:cs="黑体"/>
                <w:b/>
                <w:sz w:val="32"/>
                <w:szCs w:val="32"/>
              </w:rPr>
              <w:t>上海</w:t>
            </w:r>
            <w:r>
              <w:rPr>
                <w:rFonts w:hint="eastAsia" w:ascii="黑体" w:hAnsi="黑体" w:eastAsia="黑体" w:cs="黑体"/>
                <w:b/>
                <w:sz w:val="32"/>
                <w:szCs w:val="32"/>
                <w:lang w:val="en-US" w:eastAsia="zh-CN"/>
              </w:rPr>
              <w:t>市</w:t>
            </w:r>
            <w:r>
              <w:rPr>
                <w:rFonts w:hint="eastAsia" w:ascii="黑体" w:hAnsi="黑体" w:eastAsia="黑体" w:cs="黑体"/>
                <w:b/>
                <w:sz w:val="32"/>
                <w:szCs w:val="32"/>
              </w:rPr>
              <w:t>软件</w:t>
            </w:r>
            <w:r>
              <w:rPr>
                <w:rFonts w:hint="eastAsia" w:ascii="黑体" w:hAnsi="黑体" w:eastAsia="黑体" w:cs="黑体"/>
                <w:b/>
                <w:sz w:val="32"/>
                <w:szCs w:val="32"/>
                <w:lang w:val="en-US" w:eastAsia="zh-CN"/>
              </w:rPr>
              <w:t>行业协会2024年度</w:t>
            </w:r>
            <w:r>
              <w:rPr>
                <w:rFonts w:hint="eastAsia" w:ascii="黑体" w:hAnsi="黑体" w:eastAsia="黑体" w:cs="黑体"/>
                <w:b/>
                <w:sz w:val="32"/>
                <w:szCs w:val="32"/>
              </w:rPr>
              <w:t>“</w:t>
            </w:r>
            <w:r>
              <w:rPr>
                <w:rFonts w:hint="eastAsia" w:ascii="黑体" w:hAnsi="黑体" w:eastAsia="黑体" w:cs="黑体"/>
                <w:b/>
                <w:sz w:val="32"/>
                <w:szCs w:val="32"/>
                <w:lang w:val="en-US" w:eastAsia="zh-CN"/>
              </w:rPr>
              <w:t>先进工作者</w:t>
            </w:r>
            <w:r>
              <w:rPr>
                <w:rFonts w:hint="eastAsia" w:ascii="黑体" w:hAnsi="黑体" w:eastAsia="黑体" w:cs="黑体"/>
                <w:b/>
                <w:sz w:val="32"/>
                <w:szCs w:val="32"/>
              </w:rPr>
              <w:t>”申请表</w:t>
            </w:r>
          </w:p>
        </w:tc>
      </w:tr>
      <w:tr w14:paraId="11A49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802" w:type="dxa"/>
            <w:tcBorders>
              <w:bottom w:val="single" w:color="auto" w:sz="4" w:space="0"/>
            </w:tcBorders>
            <w:vAlign w:val="center"/>
          </w:tcPr>
          <w:p w14:paraId="2D7482D6">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单位全称（盖章）</w:t>
            </w:r>
          </w:p>
        </w:tc>
        <w:tc>
          <w:tcPr>
            <w:tcW w:w="6306" w:type="dxa"/>
            <w:gridSpan w:val="3"/>
            <w:tcBorders>
              <w:right w:val="single" w:color="auto" w:sz="4" w:space="0"/>
            </w:tcBorders>
            <w:vAlign w:val="center"/>
          </w:tcPr>
          <w:p w14:paraId="51B78A3B">
            <w:pPr>
              <w:widowControl/>
              <w:jc w:val="center"/>
              <w:rPr>
                <w:rFonts w:hint="eastAsia" w:ascii="仿宋_GB2312" w:hAnsi="仿宋_GB2312" w:eastAsia="仿宋_GB2312" w:cs="仿宋_GB2312"/>
                <w:sz w:val="28"/>
                <w:szCs w:val="28"/>
              </w:rPr>
            </w:pPr>
          </w:p>
        </w:tc>
      </w:tr>
      <w:tr w14:paraId="4D81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2802" w:type="dxa"/>
            <w:tcBorders>
              <w:bottom w:val="single" w:color="auto" w:sz="4" w:space="0"/>
            </w:tcBorders>
            <w:vAlign w:val="center"/>
          </w:tcPr>
          <w:p w14:paraId="5FFA7824">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申报</w:t>
            </w:r>
            <w:r>
              <w:rPr>
                <w:rFonts w:hint="eastAsia" w:ascii="仿宋_GB2312" w:hAnsi="仿宋_GB2312" w:eastAsia="仿宋_GB2312" w:cs="仿宋_GB2312"/>
                <w:sz w:val="28"/>
                <w:szCs w:val="28"/>
              </w:rPr>
              <w:t>人姓名</w:t>
            </w:r>
          </w:p>
        </w:tc>
        <w:tc>
          <w:tcPr>
            <w:tcW w:w="2110" w:type="dxa"/>
            <w:tcBorders>
              <w:right w:val="single" w:color="auto" w:sz="4" w:space="0"/>
            </w:tcBorders>
            <w:vAlign w:val="center"/>
          </w:tcPr>
          <w:p w14:paraId="1EEA00D7">
            <w:pPr>
              <w:jc w:val="center"/>
              <w:rPr>
                <w:rFonts w:hint="eastAsia" w:ascii="仿宋_GB2312" w:hAnsi="仿宋_GB2312" w:eastAsia="仿宋_GB2312" w:cs="仿宋_GB2312"/>
                <w:sz w:val="28"/>
                <w:szCs w:val="28"/>
              </w:rPr>
            </w:pPr>
          </w:p>
        </w:tc>
        <w:tc>
          <w:tcPr>
            <w:tcW w:w="1873" w:type="dxa"/>
            <w:tcBorders>
              <w:right w:val="single" w:color="auto" w:sz="4" w:space="0"/>
            </w:tcBorders>
            <w:vAlign w:val="center"/>
          </w:tcPr>
          <w:p w14:paraId="33A729A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职务</w:t>
            </w:r>
          </w:p>
        </w:tc>
        <w:tc>
          <w:tcPr>
            <w:tcW w:w="2323" w:type="dxa"/>
            <w:tcBorders>
              <w:right w:val="single" w:color="auto" w:sz="4" w:space="0"/>
            </w:tcBorders>
            <w:vAlign w:val="center"/>
          </w:tcPr>
          <w:p w14:paraId="25643C61">
            <w:pPr>
              <w:jc w:val="center"/>
              <w:rPr>
                <w:rFonts w:hint="eastAsia" w:ascii="仿宋_GB2312" w:hAnsi="仿宋_GB2312" w:eastAsia="仿宋_GB2312" w:cs="仿宋_GB2312"/>
                <w:sz w:val="28"/>
                <w:szCs w:val="28"/>
              </w:rPr>
            </w:pPr>
          </w:p>
        </w:tc>
      </w:tr>
      <w:tr w14:paraId="3619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2802" w:type="dxa"/>
            <w:tcBorders>
              <w:bottom w:val="single" w:color="auto" w:sz="4" w:space="0"/>
            </w:tcBorders>
            <w:vAlign w:val="center"/>
          </w:tcPr>
          <w:p w14:paraId="20B77F37">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手机号</w:t>
            </w:r>
          </w:p>
        </w:tc>
        <w:tc>
          <w:tcPr>
            <w:tcW w:w="6306" w:type="dxa"/>
            <w:gridSpan w:val="3"/>
            <w:tcBorders>
              <w:right w:val="single" w:color="auto" w:sz="4" w:space="0"/>
            </w:tcBorders>
            <w:vAlign w:val="center"/>
          </w:tcPr>
          <w:p w14:paraId="58C4E35F">
            <w:pPr>
              <w:jc w:val="center"/>
              <w:rPr>
                <w:rFonts w:hint="eastAsia" w:ascii="仿宋_GB2312" w:hAnsi="仿宋_GB2312" w:eastAsia="仿宋_GB2312" w:cs="仿宋_GB2312"/>
                <w:sz w:val="28"/>
                <w:szCs w:val="28"/>
              </w:rPr>
            </w:pPr>
          </w:p>
        </w:tc>
      </w:tr>
      <w:tr w14:paraId="12794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2802" w:type="dxa"/>
            <w:tcBorders>
              <w:bottom w:val="single" w:color="auto" w:sz="4" w:space="0"/>
            </w:tcBorders>
            <w:vAlign w:val="center"/>
          </w:tcPr>
          <w:p w14:paraId="5C7D606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6306" w:type="dxa"/>
            <w:gridSpan w:val="3"/>
            <w:tcBorders>
              <w:right w:val="single" w:color="auto" w:sz="4" w:space="0"/>
            </w:tcBorders>
            <w:vAlign w:val="center"/>
          </w:tcPr>
          <w:p w14:paraId="0B993079">
            <w:pPr>
              <w:jc w:val="center"/>
              <w:rPr>
                <w:rFonts w:hint="eastAsia" w:ascii="仿宋_GB2312" w:hAnsi="仿宋_GB2312" w:eastAsia="仿宋_GB2312" w:cs="仿宋_GB2312"/>
                <w:sz w:val="28"/>
                <w:szCs w:val="28"/>
              </w:rPr>
            </w:pPr>
          </w:p>
        </w:tc>
      </w:tr>
      <w:tr w14:paraId="55EEF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802" w:type="dxa"/>
            <w:tcBorders>
              <w:bottom w:val="single" w:color="auto" w:sz="4" w:space="0"/>
            </w:tcBorders>
            <w:vAlign w:val="center"/>
          </w:tcPr>
          <w:p w14:paraId="3EE2907F">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会员属性</w:t>
            </w:r>
          </w:p>
        </w:tc>
        <w:tc>
          <w:tcPr>
            <w:tcW w:w="6306" w:type="dxa"/>
            <w:gridSpan w:val="3"/>
            <w:tcBorders>
              <w:right w:val="single" w:color="auto" w:sz="4" w:space="0"/>
            </w:tcBorders>
            <w:vAlign w:val="center"/>
          </w:tcPr>
          <w:p w14:paraId="7A4A666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□会长、副会长  □理事  □团体会员</w:t>
            </w:r>
          </w:p>
        </w:tc>
      </w:tr>
      <w:tr w14:paraId="38FD2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2802" w:type="dxa"/>
            <w:vAlign w:val="center"/>
          </w:tcPr>
          <w:p w14:paraId="67EEE39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推荐（申报）理由和相关材料（所获荣誉、奖项、相关事迹）</w:t>
            </w:r>
          </w:p>
          <w:p w14:paraId="05CC67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相关证明材料</w:t>
            </w:r>
          </w:p>
          <w:p w14:paraId="1F3764D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可附件</w:t>
            </w:r>
          </w:p>
          <w:p w14:paraId="0B904EA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（800字）</w:t>
            </w:r>
          </w:p>
        </w:tc>
        <w:tc>
          <w:tcPr>
            <w:tcW w:w="6306" w:type="dxa"/>
            <w:gridSpan w:val="3"/>
            <w:vAlign w:val="center"/>
          </w:tcPr>
          <w:p w14:paraId="047F7A0A">
            <w:pPr>
              <w:rPr>
                <w:rFonts w:hint="eastAsia" w:ascii="仿宋_GB2312" w:hAnsi="仿宋_GB2312" w:eastAsia="仿宋_GB2312" w:cs="仿宋_GB2312"/>
                <w:sz w:val="28"/>
                <w:szCs w:val="28"/>
              </w:rPr>
            </w:pPr>
          </w:p>
        </w:tc>
      </w:tr>
      <w:tr w14:paraId="47C58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84" w:hRule="atLeast"/>
        </w:trPr>
        <w:tc>
          <w:tcPr>
            <w:tcW w:w="9108" w:type="dxa"/>
            <w:gridSpan w:val="4"/>
            <w:vAlign w:val="center"/>
          </w:tcPr>
          <w:p w14:paraId="3B7F708A">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本单位郑重承诺，在此次申报过程中，将严格遵守相关法律法规，诚实守信，所提交的申报材料真实有效。如本单位在申报过程中违反上述承诺，愿意承担相应的法律责任和后果。</w:t>
            </w:r>
          </w:p>
          <w:p w14:paraId="2FF3F814">
            <w:pPr>
              <w:jc w:val="left"/>
              <w:rPr>
                <w:rFonts w:hint="eastAsia" w:ascii="仿宋_GB2312" w:hAnsi="仿宋_GB2312" w:eastAsia="仿宋_GB2312" w:cs="仿宋_GB2312"/>
                <w:sz w:val="28"/>
                <w:szCs w:val="28"/>
              </w:rPr>
            </w:pPr>
          </w:p>
          <w:p w14:paraId="35688A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申报单位（盖章）：</w:t>
            </w:r>
          </w:p>
          <w:p w14:paraId="6A9845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tc>
      </w:tr>
    </w:tbl>
    <w:p w14:paraId="0B4975B9"/>
    <w:sectPr>
      <w:footerReference r:id="rId3" w:type="default"/>
      <w:footerReference r:id="rId4" w:type="even"/>
      <w:pgSz w:w="11906" w:h="16838"/>
      <w:pgMar w:top="1440" w:right="1797" w:bottom="1440" w:left="1797" w:header="8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7476">
    <w:pPr>
      <w:pStyle w:val="6"/>
      <w:jc w:val="center"/>
    </w:pPr>
    <w:r>
      <w:fldChar w:fldCharType="begin"/>
    </w:r>
    <w:r>
      <w:instrText xml:space="preserve"> PAGE   \* MERGEFORMAT </w:instrText>
    </w:r>
    <w:r>
      <w:fldChar w:fldCharType="separate"/>
    </w:r>
    <w:r>
      <w:rPr>
        <w:lang w:val="zh-CN"/>
      </w:rPr>
      <w:t>6</w:t>
    </w:r>
    <w:r>
      <w:fldChar w:fldCharType="end"/>
    </w:r>
  </w:p>
  <w:p w14:paraId="63FA563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EFC6E">
    <w:pPr>
      <w:pStyle w:val="6"/>
      <w:framePr w:wrap="around" w:vAnchor="text" w:hAnchor="margin" w:xAlign="center" w:y="1"/>
      <w:rPr>
        <w:rStyle w:val="13"/>
      </w:rPr>
    </w:pPr>
    <w:r>
      <w:fldChar w:fldCharType="begin"/>
    </w:r>
    <w:r>
      <w:rPr>
        <w:rStyle w:val="13"/>
      </w:rPr>
      <w:instrText xml:space="preserve">PAGE  </w:instrText>
    </w:r>
    <w:r>
      <w:fldChar w:fldCharType="end"/>
    </w:r>
  </w:p>
  <w:p w14:paraId="41728DF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1328D"/>
    <w:multiLevelType w:val="singleLevel"/>
    <w:tmpl w:val="748132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zcyMGM1MjUxZTE0NGEwZDFkNzNlNmExMWM0ODgifQ=="/>
  </w:docVars>
  <w:rsids>
    <w:rsidRoot w:val="00A76019"/>
    <w:rsid w:val="0004658C"/>
    <w:rsid w:val="00052EFF"/>
    <w:rsid w:val="00067801"/>
    <w:rsid w:val="00094252"/>
    <w:rsid w:val="00097D0C"/>
    <w:rsid w:val="000A3CC3"/>
    <w:rsid w:val="000B242C"/>
    <w:rsid w:val="00113579"/>
    <w:rsid w:val="00114AE7"/>
    <w:rsid w:val="001C3909"/>
    <w:rsid w:val="001C5DA0"/>
    <w:rsid w:val="001D02FB"/>
    <w:rsid w:val="001E7FC2"/>
    <w:rsid w:val="00230874"/>
    <w:rsid w:val="00267A81"/>
    <w:rsid w:val="002A3B57"/>
    <w:rsid w:val="00332497"/>
    <w:rsid w:val="00335582"/>
    <w:rsid w:val="00336CAE"/>
    <w:rsid w:val="0034256A"/>
    <w:rsid w:val="003502C1"/>
    <w:rsid w:val="00365575"/>
    <w:rsid w:val="003934A2"/>
    <w:rsid w:val="003971C7"/>
    <w:rsid w:val="00397E10"/>
    <w:rsid w:val="003D2BA6"/>
    <w:rsid w:val="003D4F9F"/>
    <w:rsid w:val="00406A82"/>
    <w:rsid w:val="00412A51"/>
    <w:rsid w:val="00416CA3"/>
    <w:rsid w:val="004329D4"/>
    <w:rsid w:val="00437EB4"/>
    <w:rsid w:val="00445237"/>
    <w:rsid w:val="00450F40"/>
    <w:rsid w:val="00455D07"/>
    <w:rsid w:val="004725DF"/>
    <w:rsid w:val="004A2CF0"/>
    <w:rsid w:val="004B7C6D"/>
    <w:rsid w:val="004F5A51"/>
    <w:rsid w:val="00502A34"/>
    <w:rsid w:val="0053293C"/>
    <w:rsid w:val="00544316"/>
    <w:rsid w:val="00544554"/>
    <w:rsid w:val="005776C2"/>
    <w:rsid w:val="00581F75"/>
    <w:rsid w:val="005B6A81"/>
    <w:rsid w:val="005C17FD"/>
    <w:rsid w:val="005F5747"/>
    <w:rsid w:val="00605494"/>
    <w:rsid w:val="0066639B"/>
    <w:rsid w:val="006A064C"/>
    <w:rsid w:val="006D430F"/>
    <w:rsid w:val="006D4C4A"/>
    <w:rsid w:val="0070413A"/>
    <w:rsid w:val="00715DA5"/>
    <w:rsid w:val="007255C8"/>
    <w:rsid w:val="00735F1D"/>
    <w:rsid w:val="00736D3E"/>
    <w:rsid w:val="00740499"/>
    <w:rsid w:val="00741C5B"/>
    <w:rsid w:val="00750E99"/>
    <w:rsid w:val="0076639F"/>
    <w:rsid w:val="00776D9C"/>
    <w:rsid w:val="0077733D"/>
    <w:rsid w:val="007931D0"/>
    <w:rsid w:val="007B4AC9"/>
    <w:rsid w:val="007B7936"/>
    <w:rsid w:val="007D1449"/>
    <w:rsid w:val="008048A1"/>
    <w:rsid w:val="0087390A"/>
    <w:rsid w:val="0087616D"/>
    <w:rsid w:val="008827E1"/>
    <w:rsid w:val="008949B0"/>
    <w:rsid w:val="0089628B"/>
    <w:rsid w:val="008D58BA"/>
    <w:rsid w:val="008E6318"/>
    <w:rsid w:val="00946F38"/>
    <w:rsid w:val="00947936"/>
    <w:rsid w:val="00962C45"/>
    <w:rsid w:val="00975248"/>
    <w:rsid w:val="009B23DB"/>
    <w:rsid w:val="009B4299"/>
    <w:rsid w:val="009C52BB"/>
    <w:rsid w:val="009C5CA0"/>
    <w:rsid w:val="009E0613"/>
    <w:rsid w:val="00A11306"/>
    <w:rsid w:val="00A13686"/>
    <w:rsid w:val="00A30425"/>
    <w:rsid w:val="00A3184D"/>
    <w:rsid w:val="00A31EE4"/>
    <w:rsid w:val="00A37793"/>
    <w:rsid w:val="00A4041F"/>
    <w:rsid w:val="00A506A2"/>
    <w:rsid w:val="00A51B3F"/>
    <w:rsid w:val="00A60096"/>
    <w:rsid w:val="00A6154E"/>
    <w:rsid w:val="00A6533A"/>
    <w:rsid w:val="00A76019"/>
    <w:rsid w:val="00A84B68"/>
    <w:rsid w:val="00AA101F"/>
    <w:rsid w:val="00AA2A7C"/>
    <w:rsid w:val="00AB3271"/>
    <w:rsid w:val="00AC05A0"/>
    <w:rsid w:val="00B2082B"/>
    <w:rsid w:val="00B26CF7"/>
    <w:rsid w:val="00B63EE3"/>
    <w:rsid w:val="00B759C9"/>
    <w:rsid w:val="00B860D8"/>
    <w:rsid w:val="00B86E11"/>
    <w:rsid w:val="00BA437D"/>
    <w:rsid w:val="00CF0578"/>
    <w:rsid w:val="00D83B61"/>
    <w:rsid w:val="00D932CF"/>
    <w:rsid w:val="00DA04A6"/>
    <w:rsid w:val="00E11FD0"/>
    <w:rsid w:val="00E15B65"/>
    <w:rsid w:val="00E418C9"/>
    <w:rsid w:val="00E4258E"/>
    <w:rsid w:val="00E54277"/>
    <w:rsid w:val="00E61C8D"/>
    <w:rsid w:val="00EA5E81"/>
    <w:rsid w:val="00EB230C"/>
    <w:rsid w:val="00ED08D9"/>
    <w:rsid w:val="00ED18AE"/>
    <w:rsid w:val="00EF0D85"/>
    <w:rsid w:val="00EF224E"/>
    <w:rsid w:val="00F06B6C"/>
    <w:rsid w:val="00F11BFD"/>
    <w:rsid w:val="00F5592A"/>
    <w:rsid w:val="00F67D4F"/>
    <w:rsid w:val="00FA399C"/>
    <w:rsid w:val="00FA6359"/>
    <w:rsid w:val="00FE6A9C"/>
    <w:rsid w:val="01504FDB"/>
    <w:rsid w:val="017627D6"/>
    <w:rsid w:val="01782A1C"/>
    <w:rsid w:val="01AB6767"/>
    <w:rsid w:val="0254651D"/>
    <w:rsid w:val="026E7A20"/>
    <w:rsid w:val="03B8072D"/>
    <w:rsid w:val="040E6340"/>
    <w:rsid w:val="05993CA1"/>
    <w:rsid w:val="05DC2D3D"/>
    <w:rsid w:val="065729E0"/>
    <w:rsid w:val="067B7782"/>
    <w:rsid w:val="07C75183"/>
    <w:rsid w:val="0854453D"/>
    <w:rsid w:val="0B537BBB"/>
    <w:rsid w:val="0D006242"/>
    <w:rsid w:val="0D31309B"/>
    <w:rsid w:val="0DD9355D"/>
    <w:rsid w:val="10CB7F5A"/>
    <w:rsid w:val="11293D26"/>
    <w:rsid w:val="11FE533F"/>
    <w:rsid w:val="12B85E9C"/>
    <w:rsid w:val="16070157"/>
    <w:rsid w:val="184D7537"/>
    <w:rsid w:val="189247BB"/>
    <w:rsid w:val="18DD40DB"/>
    <w:rsid w:val="19E46E40"/>
    <w:rsid w:val="1AAF31D1"/>
    <w:rsid w:val="1AD274C1"/>
    <w:rsid w:val="1CA14690"/>
    <w:rsid w:val="1F322A6A"/>
    <w:rsid w:val="1F62B39D"/>
    <w:rsid w:val="1FB45B95"/>
    <w:rsid w:val="1FDF1C80"/>
    <w:rsid w:val="21083AD4"/>
    <w:rsid w:val="244C1D4A"/>
    <w:rsid w:val="260470EF"/>
    <w:rsid w:val="2B70264D"/>
    <w:rsid w:val="2E955DEF"/>
    <w:rsid w:val="2E9B3271"/>
    <w:rsid w:val="30190AC4"/>
    <w:rsid w:val="310622FB"/>
    <w:rsid w:val="313A070D"/>
    <w:rsid w:val="330B39B0"/>
    <w:rsid w:val="33212AC8"/>
    <w:rsid w:val="33FB3250"/>
    <w:rsid w:val="346143B2"/>
    <w:rsid w:val="346C557D"/>
    <w:rsid w:val="348845FB"/>
    <w:rsid w:val="366F5167"/>
    <w:rsid w:val="36B40749"/>
    <w:rsid w:val="374F724D"/>
    <w:rsid w:val="37880D48"/>
    <w:rsid w:val="37D42B23"/>
    <w:rsid w:val="38AB713F"/>
    <w:rsid w:val="39050745"/>
    <w:rsid w:val="39EB1F52"/>
    <w:rsid w:val="3AC32E01"/>
    <w:rsid w:val="3B9348DE"/>
    <w:rsid w:val="3C1F7B75"/>
    <w:rsid w:val="3C240F69"/>
    <w:rsid w:val="3EAE2FC5"/>
    <w:rsid w:val="3FC3011F"/>
    <w:rsid w:val="3FDDC359"/>
    <w:rsid w:val="3FFDF1A7"/>
    <w:rsid w:val="421E1E8B"/>
    <w:rsid w:val="432F3601"/>
    <w:rsid w:val="44011F51"/>
    <w:rsid w:val="44EC4021"/>
    <w:rsid w:val="460B231A"/>
    <w:rsid w:val="4646567C"/>
    <w:rsid w:val="46955E71"/>
    <w:rsid w:val="471248D6"/>
    <w:rsid w:val="47A47B30"/>
    <w:rsid w:val="48FF702A"/>
    <w:rsid w:val="4AEC3CDB"/>
    <w:rsid w:val="4B9C57F5"/>
    <w:rsid w:val="4BE3471B"/>
    <w:rsid w:val="4CD07F0D"/>
    <w:rsid w:val="4CF32CD9"/>
    <w:rsid w:val="4D1C0DE7"/>
    <w:rsid w:val="4D9345CE"/>
    <w:rsid w:val="4E520A33"/>
    <w:rsid w:val="4F431A8C"/>
    <w:rsid w:val="50381009"/>
    <w:rsid w:val="517744E2"/>
    <w:rsid w:val="557C7E48"/>
    <w:rsid w:val="55E40FEB"/>
    <w:rsid w:val="56061631"/>
    <w:rsid w:val="56D27730"/>
    <w:rsid w:val="56E53798"/>
    <w:rsid w:val="57871EA2"/>
    <w:rsid w:val="57FFCE17"/>
    <w:rsid w:val="59A876A7"/>
    <w:rsid w:val="5C6E46A8"/>
    <w:rsid w:val="5DAD30A1"/>
    <w:rsid w:val="5DF31346"/>
    <w:rsid w:val="5DFE3DA7"/>
    <w:rsid w:val="61EB3426"/>
    <w:rsid w:val="6227678F"/>
    <w:rsid w:val="6443454A"/>
    <w:rsid w:val="645C075D"/>
    <w:rsid w:val="64D57634"/>
    <w:rsid w:val="6884181B"/>
    <w:rsid w:val="68D32223"/>
    <w:rsid w:val="69485E36"/>
    <w:rsid w:val="69735746"/>
    <w:rsid w:val="6AC564C1"/>
    <w:rsid w:val="6B761540"/>
    <w:rsid w:val="6BC352B4"/>
    <w:rsid w:val="6CFF2FA9"/>
    <w:rsid w:val="6E706E17"/>
    <w:rsid w:val="6F8C3EE5"/>
    <w:rsid w:val="70224906"/>
    <w:rsid w:val="716D2F98"/>
    <w:rsid w:val="71CD619E"/>
    <w:rsid w:val="725466FA"/>
    <w:rsid w:val="72CB6E7A"/>
    <w:rsid w:val="737A14CF"/>
    <w:rsid w:val="74471109"/>
    <w:rsid w:val="75B51098"/>
    <w:rsid w:val="7AFD70B7"/>
    <w:rsid w:val="7B253792"/>
    <w:rsid w:val="7B715C6C"/>
    <w:rsid w:val="7E7F92F1"/>
    <w:rsid w:val="7EEFE738"/>
    <w:rsid w:val="7FFCA99B"/>
    <w:rsid w:val="7FFFF127"/>
    <w:rsid w:val="DFBF0C73"/>
    <w:rsid w:val="FDFF7730"/>
    <w:rsid w:val="FE77044A"/>
    <w:rsid w:val="FFD7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3"/>
    <w:basedOn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autoRedefine/>
    <w:qFormat/>
    <w:uiPriority w:val="0"/>
    <w:pPr>
      <w:ind w:left="100" w:leftChars="2500"/>
    </w:pPr>
  </w:style>
  <w:style w:type="paragraph" w:styleId="5">
    <w:name w:val="Balloon Text"/>
    <w:basedOn w:val="1"/>
    <w:link w:val="17"/>
    <w:autoRedefine/>
    <w:qFormat/>
    <w:uiPriority w:val="0"/>
    <w:rPr>
      <w:sz w:val="18"/>
      <w:szCs w:val="18"/>
    </w:rPr>
  </w:style>
  <w:style w:type="paragraph" w:styleId="6">
    <w:name w:val="footer"/>
    <w:basedOn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autoRedefine/>
    <w:qFormat/>
    <w:uiPriority w:val="0"/>
  </w:style>
  <w:style w:type="character" w:styleId="14">
    <w:name w:val="Emphasis"/>
    <w:basedOn w:val="11"/>
    <w:autoRedefine/>
    <w:qFormat/>
    <w:uiPriority w:val="20"/>
    <w:rPr>
      <w:i/>
      <w:iCs/>
    </w:rPr>
  </w:style>
  <w:style w:type="character" w:styleId="15">
    <w:name w:val="Hyperlink"/>
    <w:autoRedefine/>
    <w:qFormat/>
    <w:uiPriority w:val="0"/>
    <w:rPr>
      <w:color w:val="0000FF"/>
      <w:u w:val="single"/>
    </w:rPr>
  </w:style>
  <w:style w:type="character" w:customStyle="1" w:styleId="16">
    <w:name w:val="标题 3 字符"/>
    <w:basedOn w:val="11"/>
    <w:link w:val="3"/>
    <w:autoRedefine/>
    <w:qFormat/>
    <w:uiPriority w:val="9"/>
    <w:rPr>
      <w:rFonts w:ascii="宋体" w:hAnsi="宋体" w:cs="宋体"/>
      <w:b/>
      <w:bCs/>
      <w:sz w:val="27"/>
      <w:szCs w:val="27"/>
    </w:rPr>
  </w:style>
  <w:style w:type="character" w:customStyle="1" w:styleId="17">
    <w:name w:val="批注框文本 字符"/>
    <w:link w:val="5"/>
    <w:autoRedefine/>
    <w:qFormat/>
    <w:uiPriority w:val="0"/>
    <w:rPr>
      <w:rFonts w:ascii="Calibri" w:hAnsi="Calibri"/>
      <w:kern w:val="2"/>
      <w:sz w:val="18"/>
      <w:szCs w:val="18"/>
    </w:rPr>
  </w:style>
  <w:style w:type="character" w:customStyle="1" w:styleId="18">
    <w:name w:val="页脚 字符"/>
    <w:link w:val="6"/>
    <w:autoRedefine/>
    <w:qFormat/>
    <w:uiPriority w:val="99"/>
    <w:rPr>
      <w:rFonts w:ascii="Calibri" w:hAnsi="Calibri" w:eastAsia="宋体"/>
      <w:kern w:val="2"/>
      <w:sz w:val="18"/>
      <w:szCs w:val="18"/>
      <w:lang w:val="en-US" w:eastAsia="zh-CN" w:bidi="ar-SA"/>
    </w:rPr>
  </w:style>
  <w:style w:type="character" w:customStyle="1" w:styleId="19">
    <w:name w:val="页眉 字符"/>
    <w:link w:val="7"/>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1450</Words>
  <Characters>1530</Characters>
  <Lines>12</Lines>
  <Paragraphs>3</Paragraphs>
  <TotalTime>18</TotalTime>
  <ScaleCrop>false</ScaleCrop>
  <LinksUpToDate>false</LinksUpToDate>
  <CharactersWithSpaces>1714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2024-06-12T00:10:00Z</dcterms:created>
  <dc:creator>微软用户</dc:creator>
  <cp:lastModifiedBy>小晕晕</cp:lastModifiedBy>
  <cp:lastPrinted>2025-03-14T07:57:56Z</cp:lastPrinted>
  <dcterms:modified xsi:type="dcterms:W3CDTF">2025-03-14T08:03:05Z</dcterms:modified>
  <dc:title>沪服务联秘〔2014〕14号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B26BF561ADB947E991998DE65A5B344E_13</vt:lpwstr>
  </property>
  <property fmtid="{D5CDD505-2E9C-101B-9397-08002B2CF9AE}" pid="4" name="KSOTemplateDocerSaveRecord">
    <vt:lpwstr>eyJoZGlkIjoiZGQzMzcyMGM1MjUxZTE0NGEwZDFkNzNlNmExMWM0ODgiLCJ1c2VySWQiOiIyODM4NjgyMjEifQ==</vt:lpwstr>
  </property>
</Properties>
</file>