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9B56D" w14:textId="3D659A90" w:rsidR="003B7171" w:rsidRPr="00602F51" w:rsidRDefault="00570ED7" w:rsidP="003B7171">
      <w:pPr>
        <w:widowControl/>
        <w:shd w:val="clear" w:color="auto" w:fill="FFFFFF"/>
        <w:spacing w:before="225" w:line="690" w:lineRule="atLeast"/>
        <w:jc w:val="center"/>
        <w:outlineLvl w:val="0"/>
        <w:rPr>
          <w:rFonts w:ascii="微软雅黑" w:eastAsia="微软雅黑" w:hAnsi="微软雅黑" w:cs="宋体"/>
          <w:b/>
          <w:bCs/>
          <w:color w:val="000000"/>
          <w:kern w:val="36"/>
          <w:sz w:val="48"/>
          <w:szCs w:val="48"/>
        </w:rPr>
      </w:pPr>
      <w:r>
        <w:rPr>
          <w:rFonts w:ascii="微软雅黑" w:eastAsia="微软雅黑" w:hAnsi="微软雅黑" w:cs="宋体" w:hint="eastAsia"/>
          <w:b/>
          <w:bCs/>
          <w:color w:val="000000" w:themeColor="text1"/>
          <w:kern w:val="36"/>
          <w:sz w:val="48"/>
          <w:szCs w:val="48"/>
        </w:rPr>
        <w:t>022</w:t>
      </w:r>
      <w:r w:rsidR="003B7171" w:rsidRPr="00602F51">
        <w:rPr>
          <w:rFonts w:ascii="微软雅黑" w:eastAsia="微软雅黑" w:hAnsi="微软雅黑" w:cs="宋体" w:hint="eastAsia"/>
          <w:b/>
          <w:bCs/>
          <w:color w:val="000000" w:themeColor="text1"/>
          <w:kern w:val="36"/>
          <w:sz w:val="48"/>
          <w:szCs w:val="48"/>
        </w:rPr>
        <w:t>上海市</w:t>
      </w:r>
      <w:r w:rsidR="003B7171" w:rsidRPr="00602F51">
        <w:rPr>
          <w:rFonts w:ascii="微软雅黑" w:eastAsia="微软雅黑" w:hAnsi="微软雅黑" w:cs="宋体"/>
          <w:b/>
          <w:bCs/>
          <w:color w:val="000000" w:themeColor="text1"/>
          <w:kern w:val="36"/>
          <w:sz w:val="48"/>
          <w:szCs w:val="48"/>
        </w:rPr>
        <w:t>软件企业核心竞争力评价</w:t>
      </w:r>
    </w:p>
    <w:p w14:paraId="48CEB23C" w14:textId="4EF94AE2" w:rsidR="003403E7" w:rsidRDefault="003B7171" w:rsidP="00A558A7">
      <w:pPr>
        <w:widowControl/>
        <w:shd w:val="clear" w:color="auto" w:fill="FFFFFF"/>
        <w:spacing w:before="225" w:line="690" w:lineRule="atLeast"/>
        <w:jc w:val="center"/>
        <w:outlineLvl w:val="0"/>
        <w:rPr>
          <w:rFonts w:ascii="微软雅黑" w:eastAsia="微软雅黑" w:hAnsi="微软雅黑" w:cs="宋体"/>
          <w:b/>
          <w:bCs/>
          <w:color w:val="000000"/>
          <w:kern w:val="36"/>
          <w:sz w:val="48"/>
          <w:szCs w:val="48"/>
        </w:rPr>
      </w:pPr>
      <w:r w:rsidRPr="00602F51">
        <w:rPr>
          <w:rFonts w:ascii="微软雅黑" w:eastAsia="微软雅黑" w:hAnsi="微软雅黑" w:cs="宋体" w:hint="eastAsia"/>
          <w:b/>
          <w:bCs/>
          <w:color w:val="000000"/>
          <w:kern w:val="36"/>
          <w:sz w:val="48"/>
          <w:szCs w:val="48"/>
        </w:rPr>
        <w:t>工作公示名单</w:t>
      </w:r>
    </w:p>
    <w:p w14:paraId="4CBAA867" w14:textId="77777777" w:rsidR="00A558A7" w:rsidRPr="00A558A7" w:rsidRDefault="00A558A7" w:rsidP="00A558A7">
      <w:pPr>
        <w:rPr>
          <w:rStyle w:val="a3"/>
          <w:rFonts w:ascii="微软雅黑" w:eastAsia="微软雅黑" w:hAnsi="微软雅黑" w:cs="宋体"/>
          <w:color w:val="000000"/>
          <w:kern w:val="36"/>
          <w:sz w:val="27"/>
          <w:szCs w:val="27"/>
        </w:rPr>
      </w:pPr>
    </w:p>
    <w:p w14:paraId="00C79B34" w14:textId="1FA2A333" w:rsidR="003403E7" w:rsidRPr="00AF35BD" w:rsidRDefault="00570ED7" w:rsidP="002804E3">
      <w:pPr>
        <w:widowControl/>
        <w:shd w:val="clear" w:color="auto" w:fill="FFFFFF"/>
        <w:spacing w:afterLines="150" w:after="468" w:line="360" w:lineRule="auto"/>
        <w:jc w:val="center"/>
        <w:outlineLvl w:val="0"/>
        <w:rPr>
          <w:rStyle w:val="a3"/>
          <w:rFonts w:ascii="微软雅黑" w:eastAsia="微软雅黑" w:hAnsi="微软雅黑"/>
          <w:color w:val="FF0000"/>
          <w:sz w:val="32"/>
          <w:szCs w:val="32"/>
          <w:shd w:val="clear" w:color="auto" w:fill="FFFFFF"/>
        </w:rPr>
      </w:pPr>
      <w:r>
        <w:rPr>
          <w:rFonts w:ascii="微软雅黑" w:eastAsia="微软雅黑" w:hAnsi="微软雅黑" w:cs="宋体" w:hint="eastAsia"/>
          <w:b/>
          <w:bCs/>
          <w:color w:val="FF0000"/>
          <w:kern w:val="36"/>
          <w:sz w:val="32"/>
          <w:szCs w:val="32"/>
        </w:rPr>
        <w:t>2022</w:t>
      </w:r>
      <w:r w:rsidR="003B7171" w:rsidRPr="00602F51">
        <w:rPr>
          <w:rFonts w:ascii="微软雅黑" w:eastAsia="微软雅黑" w:hAnsi="微软雅黑" w:cs="宋体" w:hint="eastAsia"/>
          <w:b/>
          <w:bCs/>
          <w:color w:val="FF0000"/>
          <w:kern w:val="36"/>
          <w:sz w:val="32"/>
          <w:szCs w:val="32"/>
        </w:rPr>
        <w:t>上海市</w:t>
      </w:r>
      <w:r w:rsidR="003B7171" w:rsidRPr="00602F51">
        <w:rPr>
          <w:rFonts w:ascii="微软雅黑" w:eastAsia="微软雅黑" w:hAnsi="微软雅黑" w:cs="宋体"/>
          <w:b/>
          <w:bCs/>
          <w:color w:val="FF0000"/>
          <w:kern w:val="36"/>
          <w:sz w:val="32"/>
          <w:szCs w:val="32"/>
        </w:rPr>
        <w:t>软件企业核心竞争力评价</w:t>
      </w:r>
      <w:r w:rsidR="00353A32">
        <w:rPr>
          <w:rStyle w:val="a3"/>
          <w:rFonts w:ascii="微软雅黑" w:eastAsia="微软雅黑" w:hAnsi="微软雅黑"/>
          <w:color w:val="FF0000"/>
          <w:sz w:val="32"/>
          <w:szCs w:val="32"/>
          <w:shd w:val="clear" w:color="auto" w:fill="FFFFFF"/>
        </w:rPr>
        <w:t>(</w:t>
      </w:r>
      <w:r w:rsidR="003B7171" w:rsidRPr="00602F51">
        <w:rPr>
          <w:rStyle w:val="a3"/>
          <w:rFonts w:ascii="微软雅黑" w:eastAsia="微软雅黑" w:hAnsi="微软雅黑"/>
          <w:color w:val="FF0000"/>
          <w:sz w:val="32"/>
          <w:szCs w:val="32"/>
          <w:shd w:val="clear" w:color="auto" w:fill="FFFFFF"/>
        </w:rPr>
        <w:t>规模型</w:t>
      </w:r>
      <w:r w:rsidR="00353A32">
        <w:rPr>
          <w:rStyle w:val="a3"/>
          <w:rFonts w:ascii="微软雅黑" w:eastAsia="微软雅黑" w:hAnsi="微软雅黑"/>
          <w:color w:val="FF0000"/>
          <w:sz w:val="32"/>
          <w:szCs w:val="32"/>
          <w:shd w:val="clear" w:color="auto" w:fill="FFFFFF"/>
        </w:rPr>
        <w:t>)</w:t>
      </w:r>
    </w:p>
    <w:p w14:paraId="5E70A578" w14:textId="77777777" w:rsidR="00421823" w:rsidRPr="002804E3" w:rsidRDefault="00421823" w:rsidP="00421823">
      <w:pPr>
        <w:widowControl/>
        <w:jc w:val="center"/>
        <w:rPr>
          <w:rFonts w:ascii="宋体" w:hAnsi="宋体" w:cs="宋体"/>
          <w:color w:val="000000"/>
          <w:kern w:val="0"/>
          <w:sz w:val="20"/>
          <w:szCs w:val="20"/>
        </w:rPr>
        <w:sectPr w:rsidR="00421823" w:rsidRPr="002804E3" w:rsidSect="00570ED7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14:paraId="76A405CD" w14:textId="77777777" w:rsidR="00421823" w:rsidRDefault="00421823" w:rsidP="00570ED7">
      <w:pPr>
        <w:jc w:val="center"/>
        <w:sectPr w:rsidR="00421823" w:rsidSect="00570ED7">
          <w:type w:val="continuous"/>
          <w:pgSz w:w="11906" w:h="16838"/>
          <w:pgMar w:top="1440" w:right="1080" w:bottom="1440" w:left="1080" w:header="851" w:footer="992" w:gutter="0"/>
          <w:cols w:num="2" w:space="425"/>
          <w:docGrid w:type="lines" w:linePitch="312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4004"/>
      </w:tblGrid>
      <w:tr w:rsidR="00570ED7" w:rsidRPr="00570ED7" w14:paraId="05665A68" w14:textId="77777777" w:rsidTr="001E38C5">
        <w:trPr>
          <w:trHeight w:val="240"/>
          <w:jc w:val="center"/>
        </w:trPr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3DA645CA" w14:textId="496275B3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05" w:type="pct"/>
            <w:shd w:val="clear" w:color="auto" w:fill="auto"/>
            <w:noWrap/>
            <w:vAlign w:val="center"/>
            <w:hideMark/>
          </w:tcPr>
          <w:p w14:paraId="2ED03AA3" w14:textId="26A46B23" w:rsidR="00570ED7" w:rsidRPr="00570ED7" w:rsidRDefault="008342F2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上海宝信软件股份有限公司</w:t>
            </w:r>
          </w:p>
        </w:tc>
      </w:tr>
      <w:tr w:rsidR="00570ED7" w:rsidRPr="00570ED7" w14:paraId="30A78C86" w14:textId="77777777" w:rsidTr="001E38C5">
        <w:trPr>
          <w:trHeight w:val="240"/>
          <w:jc w:val="center"/>
        </w:trPr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42A6FD6E" w14:textId="7DB0FB2A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305" w:type="pct"/>
            <w:shd w:val="clear" w:color="auto" w:fill="auto"/>
            <w:noWrap/>
            <w:vAlign w:val="center"/>
            <w:hideMark/>
          </w:tcPr>
          <w:p w14:paraId="1B5540E7" w14:textId="3E3AD810" w:rsidR="00570ED7" w:rsidRPr="00570ED7" w:rsidRDefault="008342F2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万达信息股份有限公司</w:t>
            </w:r>
          </w:p>
        </w:tc>
      </w:tr>
      <w:tr w:rsidR="00570ED7" w:rsidRPr="00570ED7" w14:paraId="6EE89D64" w14:textId="77777777" w:rsidTr="001E38C5">
        <w:trPr>
          <w:trHeight w:val="240"/>
          <w:jc w:val="center"/>
        </w:trPr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26C6C9C5" w14:textId="608E8AFA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305" w:type="pct"/>
            <w:shd w:val="clear" w:color="auto" w:fill="auto"/>
            <w:noWrap/>
            <w:vAlign w:val="center"/>
            <w:hideMark/>
          </w:tcPr>
          <w:p w14:paraId="33376348" w14:textId="77CB9B89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上海复深蓝软件股份有限公司</w:t>
            </w:r>
          </w:p>
        </w:tc>
      </w:tr>
      <w:tr w:rsidR="00570ED7" w:rsidRPr="00570ED7" w14:paraId="578C40E2" w14:textId="77777777" w:rsidTr="001E38C5">
        <w:trPr>
          <w:trHeight w:val="240"/>
          <w:jc w:val="center"/>
        </w:trPr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6CEAF62B" w14:textId="745FCF84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305" w:type="pct"/>
            <w:shd w:val="clear" w:color="auto" w:fill="auto"/>
            <w:noWrap/>
            <w:vAlign w:val="center"/>
            <w:hideMark/>
          </w:tcPr>
          <w:p w14:paraId="0CF2BEBE" w14:textId="5E67AE7C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上海万达信息系统有限公司</w:t>
            </w:r>
          </w:p>
        </w:tc>
      </w:tr>
      <w:tr w:rsidR="00570ED7" w:rsidRPr="00570ED7" w14:paraId="2C1A5F08" w14:textId="77777777" w:rsidTr="001E38C5">
        <w:trPr>
          <w:trHeight w:val="240"/>
          <w:jc w:val="center"/>
        </w:trPr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3AA21158" w14:textId="1C558F71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305" w:type="pct"/>
            <w:shd w:val="clear" w:color="auto" w:fill="auto"/>
            <w:noWrap/>
            <w:vAlign w:val="center"/>
            <w:hideMark/>
          </w:tcPr>
          <w:p w14:paraId="76801E61" w14:textId="77F2F3B8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</w:t>
            </w:r>
            <w:proofErr w:type="gramStart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宁健康</w:t>
            </w:r>
            <w:proofErr w:type="gramEnd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科技集团股份有限公司</w:t>
            </w:r>
          </w:p>
        </w:tc>
      </w:tr>
      <w:tr w:rsidR="00570ED7" w:rsidRPr="00570ED7" w14:paraId="2D9C1467" w14:textId="77777777" w:rsidTr="001E38C5">
        <w:trPr>
          <w:trHeight w:val="240"/>
          <w:jc w:val="center"/>
        </w:trPr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0ABC900C" w14:textId="534D9824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305" w:type="pct"/>
            <w:shd w:val="clear" w:color="auto" w:fill="auto"/>
            <w:noWrap/>
            <w:vAlign w:val="center"/>
            <w:hideMark/>
          </w:tcPr>
          <w:p w14:paraId="7EEEE38A" w14:textId="424AE2F6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卡斯</w:t>
            </w:r>
            <w:proofErr w:type="gramStart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柯</w:t>
            </w:r>
            <w:proofErr w:type="gramEnd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信号有限公司</w:t>
            </w:r>
          </w:p>
        </w:tc>
      </w:tr>
      <w:tr w:rsidR="001E38C5" w:rsidRPr="00570ED7" w14:paraId="0A2EC259" w14:textId="77777777" w:rsidTr="001E38C5">
        <w:trPr>
          <w:trHeight w:val="240"/>
          <w:jc w:val="center"/>
        </w:trPr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57C78337" w14:textId="510D8EC3" w:rsidR="001E38C5" w:rsidRPr="00570ED7" w:rsidRDefault="001E38C5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305" w:type="pct"/>
            <w:shd w:val="clear" w:color="auto" w:fill="auto"/>
            <w:noWrap/>
            <w:vAlign w:val="center"/>
          </w:tcPr>
          <w:p w14:paraId="1C01BFFB" w14:textId="1AAC55F5" w:rsidR="001E38C5" w:rsidRPr="00570ED7" w:rsidRDefault="001E38C5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E38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上海米哈</w:t>
            </w:r>
            <w:proofErr w:type="gramStart"/>
            <w:r w:rsidRPr="001E38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游网络</w:t>
            </w:r>
            <w:proofErr w:type="gramEnd"/>
            <w:r w:rsidRPr="001E38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科技股份有限公司</w:t>
            </w:r>
          </w:p>
        </w:tc>
      </w:tr>
      <w:tr w:rsidR="001E38C5" w:rsidRPr="00570ED7" w14:paraId="0C2B2DA6" w14:textId="77777777" w:rsidTr="001E38C5">
        <w:trPr>
          <w:trHeight w:val="240"/>
          <w:jc w:val="center"/>
        </w:trPr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3EE292B8" w14:textId="4E7BE93A" w:rsidR="001E38C5" w:rsidRPr="00570ED7" w:rsidRDefault="001E38C5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305" w:type="pct"/>
            <w:shd w:val="clear" w:color="auto" w:fill="auto"/>
            <w:noWrap/>
            <w:vAlign w:val="center"/>
            <w:hideMark/>
          </w:tcPr>
          <w:p w14:paraId="15237423" w14:textId="37170643" w:rsidR="001E38C5" w:rsidRPr="00570ED7" w:rsidRDefault="001E38C5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上海二三四五网络科技有限公司</w:t>
            </w:r>
          </w:p>
        </w:tc>
      </w:tr>
      <w:tr w:rsidR="001E38C5" w:rsidRPr="00570ED7" w14:paraId="5B0C022C" w14:textId="77777777" w:rsidTr="001E38C5">
        <w:trPr>
          <w:trHeight w:val="240"/>
          <w:jc w:val="center"/>
        </w:trPr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6F82DEFE" w14:textId="049B3746" w:rsidR="001E38C5" w:rsidRPr="00570ED7" w:rsidRDefault="001E38C5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05" w:type="pct"/>
            <w:shd w:val="clear" w:color="auto" w:fill="auto"/>
            <w:noWrap/>
            <w:vAlign w:val="center"/>
            <w:hideMark/>
          </w:tcPr>
          <w:p w14:paraId="0AB19E21" w14:textId="10C17747" w:rsidR="001E38C5" w:rsidRPr="00570ED7" w:rsidRDefault="001E38C5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</w:t>
            </w:r>
            <w:proofErr w:type="gramStart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中软华腾</w:t>
            </w:r>
            <w:proofErr w:type="gramEnd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软件系统有限公司</w:t>
            </w:r>
          </w:p>
        </w:tc>
      </w:tr>
      <w:tr w:rsidR="001E38C5" w:rsidRPr="00570ED7" w14:paraId="747C93DA" w14:textId="77777777" w:rsidTr="001E38C5">
        <w:trPr>
          <w:trHeight w:val="240"/>
          <w:jc w:val="center"/>
        </w:trPr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76BC35F0" w14:textId="153A3040" w:rsidR="001E38C5" w:rsidRPr="00570ED7" w:rsidRDefault="001E38C5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305" w:type="pct"/>
            <w:shd w:val="clear" w:color="auto" w:fill="auto"/>
            <w:noWrap/>
            <w:vAlign w:val="center"/>
            <w:hideMark/>
          </w:tcPr>
          <w:p w14:paraId="2D6E1DDE" w14:textId="2F40129C" w:rsidR="001E38C5" w:rsidRPr="00570ED7" w:rsidRDefault="001E38C5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网宿科技</w:t>
            </w:r>
            <w:proofErr w:type="gramEnd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股份有限公司</w:t>
            </w:r>
          </w:p>
        </w:tc>
      </w:tr>
      <w:tr w:rsidR="001E38C5" w:rsidRPr="00570ED7" w14:paraId="076313EC" w14:textId="77777777" w:rsidTr="001E38C5">
        <w:trPr>
          <w:trHeight w:val="240"/>
          <w:jc w:val="center"/>
        </w:trPr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6A4119F7" w14:textId="57A3D09B" w:rsidR="001E38C5" w:rsidRPr="00570ED7" w:rsidRDefault="001E38C5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305" w:type="pct"/>
            <w:shd w:val="clear" w:color="auto" w:fill="auto"/>
            <w:noWrap/>
            <w:vAlign w:val="center"/>
            <w:hideMark/>
          </w:tcPr>
          <w:p w14:paraId="5E8DF7AA" w14:textId="2BCE4F27" w:rsidR="001E38C5" w:rsidRPr="00570ED7" w:rsidRDefault="001E38C5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盛趣信息技术</w:t>
            </w:r>
            <w:proofErr w:type="gramEnd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（上海）有限公司</w:t>
            </w:r>
          </w:p>
        </w:tc>
      </w:tr>
      <w:tr w:rsidR="001E38C5" w:rsidRPr="00570ED7" w14:paraId="7CC94AFB" w14:textId="77777777" w:rsidTr="001E38C5">
        <w:trPr>
          <w:trHeight w:val="240"/>
          <w:jc w:val="center"/>
        </w:trPr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7EFFEC11" w14:textId="0B45CA7C" w:rsidR="001E38C5" w:rsidRPr="00570ED7" w:rsidRDefault="001E38C5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05" w:type="pct"/>
            <w:shd w:val="clear" w:color="auto" w:fill="auto"/>
            <w:noWrap/>
            <w:vAlign w:val="center"/>
            <w:hideMark/>
          </w:tcPr>
          <w:p w14:paraId="3B10563E" w14:textId="5AEF4DCA" w:rsidR="001E38C5" w:rsidRPr="00570ED7" w:rsidRDefault="001E38C5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上海海隆软件有限公司</w:t>
            </w:r>
          </w:p>
        </w:tc>
      </w:tr>
      <w:tr w:rsidR="001E38C5" w:rsidRPr="00570ED7" w14:paraId="049FCFE6" w14:textId="77777777" w:rsidTr="001E38C5">
        <w:trPr>
          <w:trHeight w:val="240"/>
          <w:jc w:val="center"/>
        </w:trPr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514E83CE" w14:textId="2DB324AE" w:rsidR="001E38C5" w:rsidRPr="00570ED7" w:rsidRDefault="001E38C5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05" w:type="pct"/>
            <w:shd w:val="clear" w:color="auto" w:fill="auto"/>
            <w:noWrap/>
            <w:vAlign w:val="center"/>
            <w:hideMark/>
          </w:tcPr>
          <w:p w14:paraId="4C236328" w14:textId="666C24FD" w:rsidR="001E38C5" w:rsidRPr="00570ED7" w:rsidRDefault="001E38C5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上海收钱吧互联网科技股份有限公司</w:t>
            </w:r>
          </w:p>
        </w:tc>
      </w:tr>
      <w:tr w:rsidR="001E38C5" w:rsidRPr="00570ED7" w14:paraId="3DB1B1E1" w14:textId="77777777" w:rsidTr="001E38C5">
        <w:trPr>
          <w:trHeight w:val="240"/>
          <w:jc w:val="center"/>
        </w:trPr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01F76048" w14:textId="1A8F60B5" w:rsidR="001E38C5" w:rsidRPr="00570ED7" w:rsidRDefault="001E38C5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305" w:type="pct"/>
            <w:shd w:val="clear" w:color="auto" w:fill="auto"/>
            <w:noWrap/>
            <w:vAlign w:val="center"/>
            <w:hideMark/>
          </w:tcPr>
          <w:p w14:paraId="0A3566B4" w14:textId="243684D8" w:rsidR="001E38C5" w:rsidRPr="00570ED7" w:rsidRDefault="001E38C5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上海泛微网络科技股份有限公司</w:t>
            </w:r>
          </w:p>
        </w:tc>
      </w:tr>
      <w:tr w:rsidR="001E38C5" w:rsidRPr="00570ED7" w14:paraId="767ED4D9" w14:textId="77777777" w:rsidTr="001E38C5">
        <w:trPr>
          <w:trHeight w:val="240"/>
          <w:jc w:val="center"/>
        </w:trPr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6501CED5" w14:textId="0CB287B4" w:rsidR="001E38C5" w:rsidRPr="00570ED7" w:rsidRDefault="001E38C5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305" w:type="pct"/>
            <w:shd w:val="clear" w:color="auto" w:fill="auto"/>
            <w:noWrap/>
            <w:vAlign w:val="center"/>
            <w:hideMark/>
          </w:tcPr>
          <w:p w14:paraId="1168A496" w14:textId="596B57A4" w:rsidR="001E38C5" w:rsidRPr="00570ED7" w:rsidRDefault="001E38C5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用友汽车信息科技（上海）股份有限公司</w:t>
            </w:r>
          </w:p>
        </w:tc>
      </w:tr>
      <w:tr w:rsidR="001E38C5" w:rsidRPr="00570ED7" w14:paraId="6CBD785B" w14:textId="77777777" w:rsidTr="001E38C5">
        <w:trPr>
          <w:trHeight w:val="240"/>
          <w:jc w:val="center"/>
        </w:trPr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7AB8782C" w14:textId="5F68BC69" w:rsidR="001E38C5" w:rsidRPr="00570ED7" w:rsidRDefault="001E38C5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305" w:type="pct"/>
            <w:shd w:val="clear" w:color="auto" w:fill="auto"/>
            <w:noWrap/>
            <w:vAlign w:val="center"/>
            <w:hideMark/>
          </w:tcPr>
          <w:p w14:paraId="11E72D31" w14:textId="635D22EE" w:rsidR="001E38C5" w:rsidRPr="00570ED7" w:rsidRDefault="001E38C5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</w:t>
            </w:r>
            <w:proofErr w:type="gramStart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勤技术</w:t>
            </w:r>
            <w:proofErr w:type="gramEnd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股份有限公司</w:t>
            </w:r>
          </w:p>
        </w:tc>
      </w:tr>
      <w:tr w:rsidR="001E38C5" w:rsidRPr="00570ED7" w14:paraId="5AA65F11" w14:textId="77777777" w:rsidTr="001E38C5">
        <w:trPr>
          <w:trHeight w:val="240"/>
          <w:jc w:val="center"/>
        </w:trPr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3BBF26CE" w14:textId="27166D3B" w:rsidR="001E38C5" w:rsidRPr="00570ED7" w:rsidRDefault="001E38C5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05" w:type="pct"/>
            <w:shd w:val="clear" w:color="auto" w:fill="auto"/>
            <w:noWrap/>
            <w:vAlign w:val="center"/>
            <w:hideMark/>
          </w:tcPr>
          <w:p w14:paraId="2F408E78" w14:textId="55530D15" w:rsidR="001E38C5" w:rsidRPr="00570ED7" w:rsidRDefault="001E38C5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上海南洋万邦软件技术有限公司</w:t>
            </w:r>
          </w:p>
        </w:tc>
      </w:tr>
      <w:tr w:rsidR="001E38C5" w:rsidRPr="00570ED7" w14:paraId="3FA95B50" w14:textId="77777777" w:rsidTr="001E38C5">
        <w:trPr>
          <w:trHeight w:val="240"/>
          <w:jc w:val="center"/>
        </w:trPr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3B9A0856" w14:textId="1F632628" w:rsidR="001E38C5" w:rsidRPr="00570ED7" w:rsidRDefault="001E38C5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305" w:type="pct"/>
            <w:shd w:val="clear" w:color="auto" w:fill="auto"/>
            <w:noWrap/>
            <w:vAlign w:val="center"/>
            <w:hideMark/>
          </w:tcPr>
          <w:p w14:paraId="1F3E9A12" w14:textId="510F8B58" w:rsidR="001E38C5" w:rsidRPr="00570ED7" w:rsidRDefault="001E38C5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上海上湖信息技术有限公司</w:t>
            </w:r>
          </w:p>
        </w:tc>
      </w:tr>
      <w:tr w:rsidR="001E38C5" w:rsidRPr="00570ED7" w14:paraId="2DA8DC9A" w14:textId="77777777" w:rsidTr="001E38C5">
        <w:trPr>
          <w:trHeight w:val="240"/>
          <w:jc w:val="center"/>
        </w:trPr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5F20DD6F" w14:textId="16AD02E8" w:rsidR="001E38C5" w:rsidRPr="00570ED7" w:rsidRDefault="001E38C5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4305" w:type="pct"/>
            <w:shd w:val="clear" w:color="auto" w:fill="auto"/>
            <w:noWrap/>
            <w:vAlign w:val="center"/>
            <w:hideMark/>
          </w:tcPr>
          <w:p w14:paraId="0ADBCF35" w14:textId="2503BC49" w:rsidR="001E38C5" w:rsidRPr="00570ED7" w:rsidRDefault="001E38C5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开店</w:t>
            </w:r>
            <w:proofErr w:type="gramStart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宝支付</w:t>
            </w:r>
            <w:proofErr w:type="gramEnd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服务有限公司</w:t>
            </w:r>
          </w:p>
        </w:tc>
      </w:tr>
      <w:tr w:rsidR="001E38C5" w:rsidRPr="00570ED7" w14:paraId="0C84E770" w14:textId="77777777" w:rsidTr="001E38C5">
        <w:trPr>
          <w:trHeight w:val="240"/>
          <w:jc w:val="center"/>
        </w:trPr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4223CA33" w14:textId="60C797DF" w:rsidR="001E38C5" w:rsidRPr="00570ED7" w:rsidRDefault="001E38C5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305" w:type="pct"/>
            <w:shd w:val="clear" w:color="auto" w:fill="auto"/>
            <w:noWrap/>
            <w:vAlign w:val="center"/>
            <w:hideMark/>
          </w:tcPr>
          <w:p w14:paraId="7210E097" w14:textId="0F89E3B4" w:rsidR="001E38C5" w:rsidRPr="00570ED7" w:rsidRDefault="001E38C5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亿企赢网络</w:t>
            </w:r>
            <w:proofErr w:type="gramEnd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科技有限公司</w:t>
            </w:r>
          </w:p>
        </w:tc>
      </w:tr>
      <w:tr w:rsidR="001E38C5" w:rsidRPr="00570ED7" w14:paraId="174A3D71" w14:textId="77777777" w:rsidTr="001E38C5">
        <w:trPr>
          <w:trHeight w:val="240"/>
          <w:jc w:val="center"/>
        </w:trPr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61AF5A6C" w14:textId="20CEC0DF" w:rsidR="001E38C5" w:rsidRPr="00570ED7" w:rsidRDefault="001E38C5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05" w:type="pct"/>
            <w:shd w:val="clear" w:color="auto" w:fill="auto"/>
            <w:noWrap/>
            <w:vAlign w:val="center"/>
            <w:hideMark/>
          </w:tcPr>
          <w:p w14:paraId="1F2CDDEB" w14:textId="37CEDAC5" w:rsidR="001E38C5" w:rsidRPr="00570ED7" w:rsidRDefault="001E38C5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上海数讯信息技术</w:t>
            </w:r>
            <w:proofErr w:type="gramEnd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</w:tr>
      <w:tr w:rsidR="001E38C5" w:rsidRPr="00570ED7" w14:paraId="5124E0CB" w14:textId="77777777" w:rsidTr="001E38C5">
        <w:trPr>
          <w:trHeight w:val="240"/>
          <w:jc w:val="center"/>
        </w:trPr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1623CCF4" w14:textId="194ABE92" w:rsidR="001E38C5" w:rsidRPr="00570ED7" w:rsidRDefault="001E38C5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305" w:type="pct"/>
            <w:shd w:val="clear" w:color="auto" w:fill="auto"/>
            <w:noWrap/>
            <w:vAlign w:val="center"/>
            <w:hideMark/>
          </w:tcPr>
          <w:p w14:paraId="767A6941" w14:textId="72E1C9D8" w:rsidR="001E38C5" w:rsidRPr="00570ED7" w:rsidRDefault="001E38C5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迪</w:t>
            </w:r>
            <w:proofErr w:type="gramEnd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爱斯信息技术股份有限公司</w:t>
            </w:r>
          </w:p>
        </w:tc>
      </w:tr>
      <w:tr w:rsidR="001E38C5" w:rsidRPr="00570ED7" w14:paraId="224F7C36" w14:textId="77777777" w:rsidTr="001E38C5">
        <w:trPr>
          <w:trHeight w:val="240"/>
          <w:jc w:val="center"/>
        </w:trPr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0ED0A118" w14:textId="3D93EC5D" w:rsidR="001E38C5" w:rsidRPr="00570ED7" w:rsidRDefault="001E38C5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4305" w:type="pct"/>
            <w:shd w:val="clear" w:color="auto" w:fill="auto"/>
            <w:noWrap/>
            <w:vAlign w:val="center"/>
            <w:hideMark/>
          </w:tcPr>
          <w:p w14:paraId="74C0C4EC" w14:textId="134A0356" w:rsidR="001E38C5" w:rsidRPr="00570ED7" w:rsidRDefault="001E38C5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上海华讯网络系统有限公司</w:t>
            </w:r>
          </w:p>
        </w:tc>
      </w:tr>
      <w:tr w:rsidR="001E38C5" w:rsidRPr="00570ED7" w14:paraId="66622460" w14:textId="77777777" w:rsidTr="001E38C5">
        <w:trPr>
          <w:trHeight w:val="240"/>
          <w:jc w:val="center"/>
        </w:trPr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5E5CDB70" w14:textId="70C18A7D" w:rsidR="001E38C5" w:rsidRPr="00570ED7" w:rsidRDefault="001E38C5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05" w:type="pct"/>
            <w:shd w:val="clear" w:color="auto" w:fill="auto"/>
            <w:noWrap/>
            <w:vAlign w:val="center"/>
            <w:hideMark/>
          </w:tcPr>
          <w:p w14:paraId="2B5B3DE4" w14:textId="47B1CA81" w:rsidR="001E38C5" w:rsidRPr="00570ED7" w:rsidRDefault="001E38C5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波克科技股份有限公司</w:t>
            </w:r>
          </w:p>
        </w:tc>
      </w:tr>
      <w:tr w:rsidR="001E38C5" w:rsidRPr="00570ED7" w14:paraId="18BFDECD" w14:textId="77777777" w:rsidTr="001E38C5">
        <w:trPr>
          <w:trHeight w:val="240"/>
          <w:jc w:val="center"/>
        </w:trPr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5E1A5AD4" w14:textId="17AA3829" w:rsidR="001E38C5" w:rsidRPr="00570ED7" w:rsidRDefault="001E38C5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05" w:type="pct"/>
            <w:shd w:val="clear" w:color="auto" w:fill="auto"/>
            <w:noWrap/>
            <w:vAlign w:val="center"/>
            <w:hideMark/>
          </w:tcPr>
          <w:p w14:paraId="341B5CB2" w14:textId="00886E01" w:rsidR="001E38C5" w:rsidRPr="00570ED7" w:rsidRDefault="001E38C5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宝付网络</w:t>
            </w:r>
            <w:proofErr w:type="gramEnd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科技（上海）有限公司</w:t>
            </w:r>
          </w:p>
        </w:tc>
      </w:tr>
      <w:tr w:rsidR="001E38C5" w:rsidRPr="00570ED7" w14:paraId="504E5ACB" w14:textId="77777777" w:rsidTr="001E38C5">
        <w:trPr>
          <w:trHeight w:val="240"/>
          <w:jc w:val="center"/>
        </w:trPr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13D3128D" w14:textId="5904E825" w:rsidR="001E38C5" w:rsidRPr="00570ED7" w:rsidRDefault="001E38C5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05" w:type="pct"/>
            <w:shd w:val="clear" w:color="auto" w:fill="auto"/>
            <w:noWrap/>
            <w:vAlign w:val="center"/>
            <w:hideMark/>
          </w:tcPr>
          <w:p w14:paraId="237B67EB" w14:textId="0E2E539A" w:rsidR="001E38C5" w:rsidRPr="00570ED7" w:rsidRDefault="001E38C5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上海克而瑞信息技术有限公司</w:t>
            </w:r>
          </w:p>
        </w:tc>
      </w:tr>
      <w:tr w:rsidR="001E38C5" w:rsidRPr="00570ED7" w14:paraId="624E1E38" w14:textId="77777777" w:rsidTr="001E38C5">
        <w:trPr>
          <w:trHeight w:val="240"/>
          <w:jc w:val="center"/>
        </w:trPr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68FDEEF7" w14:textId="7C79D11A" w:rsidR="001E38C5" w:rsidRPr="00570ED7" w:rsidRDefault="001E38C5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4305" w:type="pct"/>
            <w:shd w:val="clear" w:color="auto" w:fill="auto"/>
            <w:noWrap/>
            <w:vAlign w:val="center"/>
            <w:hideMark/>
          </w:tcPr>
          <w:p w14:paraId="70C57609" w14:textId="0759BD59" w:rsidR="001E38C5" w:rsidRPr="00570ED7" w:rsidRDefault="001E38C5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上海新致软件股份有限公司</w:t>
            </w:r>
          </w:p>
        </w:tc>
      </w:tr>
      <w:tr w:rsidR="001E38C5" w:rsidRPr="00570ED7" w14:paraId="46DD186A" w14:textId="77777777" w:rsidTr="001E38C5">
        <w:trPr>
          <w:trHeight w:val="240"/>
          <w:jc w:val="center"/>
        </w:trPr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69EA3A5C" w14:textId="053E3ED4" w:rsidR="001E38C5" w:rsidRPr="00570ED7" w:rsidRDefault="001E38C5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305" w:type="pct"/>
            <w:shd w:val="clear" w:color="auto" w:fill="auto"/>
            <w:noWrap/>
            <w:vAlign w:val="center"/>
            <w:hideMark/>
          </w:tcPr>
          <w:p w14:paraId="59CDCA77" w14:textId="5AAEE887" w:rsidR="001E38C5" w:rsidRPr="00570ED7" w:rsidRDefault="001E38C5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益盟股份有限公司</w:t>
            </w:r>
            <w:proofErr w:type="gramEnd"/>
          </w:p>
        </w:tc>
      </w:tr>
      <w:tr w:rsidR="001E38C5" w:rsidRPr="00570ED7" w14:paraId="1AE154D3" w14:textId="77777777" w:rsidTr="001E38C5">
        <w:trPr>
          <w:trHeight w:val="240"/>
          <w:jc w:val="center"/>
        </w:trPr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2AFE648A" w14:textId="578D82DD" w:rsidR="001E38C5" w:rsidRPr="00570ED7" w:rsidRDefault="001E38C5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4305" w:type="pct"/>
            <w:shd w:val="clear" w:color="auto" w:fill="auto"/>
            <w:noWrap/>
            <w:vAlign w:val="center"/>
            <w:hideMark/>
          </w:tcPr>
          <w:p w14:paraId="7C63C74A" w14:textId="4EFEA6AF" w:rsidR="001E38C5" w:rsidRPr="00570ED7" w:rsidRDefault="001E38C5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上海新</w:t>
            </w:r>
            <w:proofErr w:type="gramStart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炬</w:t>
            </w:r>
            <w:proofErr w:type="gramEnd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网络技术有限公司</w:t>
            </w:r>
          </w:p>
        </w:tc>
      </w:tr>
      <w:tr w:rsidR="001E38C5" w:rsidRPr="00570ED7" w14:paraId="6620B5EB" w14:textId="77777777" w:rsidTr="001E38C5">
        <w:trPr>
          <w:trHeight w:val="240"/>
          <w:jc w:val="center"/>
        </w:trPr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517FEEB4" w14:textId="00B51F01" w:rsidR="001E38C5" w:rsidRPr="00570ED7" w:rsidRDefault="001E38C5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05" w:type="pct"/>
            <w:shd w:val="clear" w:color="auto" w:fill="auto"/>
            <w:noWrap/>
            <w:vAlign w:val="center"/>
            <w:hideMark/>
          </w:tcPr>
          <w:p w14:paraId="33F5573E" w14:textId="2651402B" w:rsidR="001E38C5" w:rsidRPr="00570ED7" w:rsidRDefault="001E38C5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银</w:t>
            </w:r>
            <w:proofErr w:type="gramStart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联数据</w:t>
            </w:r>
            <w:proofErr w:type="gramEnd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服务有限公司</w:t>
            </w:r>
          </w:p>
        </w:tc>
      </w:tr>
      <w:tr w:rsidR="001E38C5" w:rsidRPr="00570ED7" w14:paraId="606926DE" w14:textId="77777777" w:rsidTr="001E38C5">
        <w:trPr>
          <w:trHeight w:val="240"/>
          <w:jc w:val="center"/>
        </w:trPr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0FEFF4C1" w14:textId="1773C318" w:rsidR="001E38C5" w:rsidRPr="00570ED7" w:rsidRDefault="001E38C5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4305" w:type="pct"/>
            <w:shd w:val="clear" w:color="auto" w:fill="auto"/>
            <w:noWrap/>
            <w:vAlign w:val="center"/>
            <w:hideMark/>
          </w:tcPr>
          <w:p w14:paraId="038D57AC" w14:textId="1B155BAE" w:rsidR="001E38C5" w:rsidRPr="00570ED7" w:rsidRDefault="001E38C5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上海莉莉丝网络科技有限公司</w:t>
            </w:r>
          </w:p>
        </w:tc>
      </w:tr>
      <w:tr w:rsidR="001E38C5" w:rsidRPr="00570ED7" w14:paraId="339BB4DE" w14:textId="77777777" w:rsidTr="001E38C5">
        <w:trPr>
          <w:trHeight w:val="240"/>
          <w:jc w:val="center"/>
        </w:trPr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3D04F421" w14:textId="6D7DBC6C" w:rsidR="001E38C5" w:rsidRPr="00570ED7" w:rsidRDefault="001E38C5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4305" w:type="pct"/>
            <w:shd w:val="clear" w:color="auto" w:fill="auto"/>
            <w:noWrap/>
            <w:vAlign w:val="center"/>
            <w:hideMark/>
          </w:tcPr>
          <w:p w14:paraId="02167BE5" w14:textId="263B769F" w:rsidR="001E38C5" w:rsidRPr="00570ED7" w:rsidRDefault="001E38C5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上海微创软件股份有限公司</w:t>
            </w:r>
          </w:p>
        </w:tc>
      </w:tr>
      <w:tr w:rsidR="001E38C5" w:rsidRPr="00570ED7" w14:paraId="4EBDD17B" w14:textId="77777777" w:rsidTr="001E38C5">
        <w:trPr>
          <w:trHeight w:val="240"/>
          <w:jc w:val="center"/>
        </w:trPr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777676B9" w14:textId="5A5155F1" w:rsidR="001E38C5" w:rsidRPr="00570ED7" w:rsidRDefault="001E38C5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4305" w:type="pct"/>
            <w:shd w:val="clear" w:color="auto" w:fill="auto"/>
            <w:noWrap/>
            <w:vAlign w:val="center"/>
            <w:hideMark/>
          </w:tcPr>
          <w:p w14:paraId="16B59264" w14:textId="5A0731C0" w:rsidR="001E38C5" w:rsidRPr="00570ED7" w:rsidRDefault="001E38C5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上海京颐科技股份有限公司</w:t>
            </w:r>
          </w:p>
        </w:tc>
      </w:tr>
      <w:tr w:rsidR="001E38C5" w:rsidRPr="00570ED7" w14:paraId="7807CCB2" w14:textId="77777777" w:rsidTr="001E38C5">
        <w:trPr>
          <w:trHeight w:val="240"/>
          <w:jc w:val="center"/>
        </w:trPr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631A3CA4" w14:textId="414B1500" w:rsidR="001E38C5" w:rsidRPr="00570ED7" w:rsidRDefault="001E38C5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4305" w:type="pct"/>
            <w:shd w:val="clear" w:color="auto" w:fill="auto"/>
            <w:noWrap/>
            <w:vAlign w:val="center"/>
            <w:hideMark/>
          </w:tcPr>
          <w:p w14:paraId="00953B12" w14:textId="376EEED8" w:rsidR="001E38C5" w:rsidRPr="00570ED7" w:rsidRDefault="001E38C5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上海富勒信息科技有限公司</w:t>
            </w:r>
          </w:p>
        </w:tc>
      </w:tr>
      <w:tr w:rsidR="001E38C5" w:rsidRPr="00570ED7" w14:paraId="22B24A21" w14:textId="77777777" w:rsidTr="001E38C5">
        <w:trPr>
          <w:trHeight w:val="240"/>
          <w:jc w:val="center"/>
        </w:trPr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5E44BA7B" w14:textId="69A1157C" w:rsidR="001E38C5" w:rsidRPr="00570ED7" w:rsidRDefault="001E38C5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4305" w:type="pct"/>
            <w:shd w:val="clear" w:color="auto" w:fill="auto"/>
            <w:noWrap/>
            <w:vAlign w:val="center"/>
            <w:hideMark/>
          </w:tcPr>
          <w:p w14:paraId="0DB2E2C5" w14:textId="2CBF143B" w:rsidR="001E38C5" w:rsidRPr="00570ED7" w:rsidRDefault="001E38C5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proofErr w:type="gramStart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电科数字</w:t>
            </w:r>
            <w:proofErr w:type="gramEnd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技术股份有限公司</w:t>
            </w:r>
          </w:p>
        </w:tc>
      </w:tr>
      <w:tr w:rsidR="001E38C5" w:rsidRPr="00570ED7" w14:paraId="42212AB0" w14:textId="77777777" w:rsidTr="001E38C5">
        <w:trPr>
          <w:trHeight w:val="240"/>
          <w:jc w:val="center"/>
        </w:trPr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2CD28E0F" w14:textId="4E3A9D65" w:rsidR="001E38C5" w:rsidRPr="00570ED7" w:rsidRDefault="001E38C5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4305" w:type="pct"/>
            <w:shd w:val="clear" w:color="auto" w:fill="auto"/>
            <w:noWrap/>
            <w:vAlign w:val="center"/>
            <w:hideMark/>
          </w:tcPr>
          <w:p w14:paraId="24A0A686" w14:textId="451B68E0" w:rsidR="001E38C5" w:rsidRPr="00570ED7" w:rsidRDefault="001E38C5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上海新</w:t>
            </w:r>
            <w:proofErr w:type="gramStart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炬</w:t>
            </w:r>
            <w:proofErr w:type="gramEnd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网络信息技术股份有限公司</w:t>
            </w:r>
          </w:p>
        </w:tc>
      </w:tr>
      <w:tr w:rsidR="001E38C5" w:rsidRPr="00570ED7" w14:paraId="24C7C1F1" w14:textId="77777777" w:rsidTr="001E38C5">
        <w:trPr>
          <w:trHeight w:val="240"/>
          <w:jc w:val="center"/>
        </w:trPr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0D6F6AC5" w14:textId="5638581B" w:rsidR="001E38C5" w:rsidRPr="00570ED7" w:rsidRDefault="001E38C5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4305" w:type="pct"/>
            <w:shd w:val="clear" w:color="auto" w:fill="auto"/>
            <w:noWrap/>
            <w:vAlign w:val="center"/>
            <w:hideMark/>
          </w:tcPr>
          <w:p w14:paraId="065FD053" w14:textId="75F82CF3" w:rsidR="001E38C5" w:rsidRPr="00570ED7" w:rsidRDefault="001E38C5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上海序言</w:t>
            </w:r>
            <w:proofErr w:type="gramStart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泽网络</w:t>
            </w:r>
            <w:proofErr w:type="gramEnd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科技有限公司</w:t>
            </w:r>
          </w:p>
        </w:tc>
      </w:tr>
      <w:tr w:rsidR="001E38C5" w:rsidRPr="00570ED7" w14:paraId="220C5C7A" w14:textId="77777777" w:rsidTr="001E38C5">
        <w:trPr>
          <w:trHeight w:val="240"/>
          <w:jc w:val="center"/>
        </w:trPr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1E680076" w14:textId="5DB16AC6" w:rsidR="001E38C5" w:rsidRPr="00570ED7" w:rsidRDefault="001E38C5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4305" w:type="pct"/>
            <w:shd w:val="clear" w:color="auto" w:fill="auto"/>
            <w:noWrap/>
            <w:vAlign w:val="center"/>
            <w:hideMark/>
          </w:tcPr>
          <w:p w14:paraId="16E67467" w14:textId="7DC0B2E1" w:rsidR="001E38C5" w:rsidRPr="00570ED7" w:rsidRDefault="001E38C5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上海逗视网络科技有限公司</w:t>
            </w:r>
          </w:p>
        </w:tc>
      </w:tr>
      <w:tr w:rsidR="001E38C5" w:rsidRPr="00570ED7" w14:paraId="7866C077" w14:textId="77777777" w:rsidTr="001E38C5">
        <w:trPr>
          <w:trHeight w:val="240"/>
          <w:jc w:val="center"/>
        </w:trPr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4F446B9E" w14:textId="395B92D1" w:rsidR="001E38C5" w:rsidRPr="00570ED7" w:rsidRDefault="001E38C5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4305" w:type="pct"/>
            <w:shd w:val="clear" w:color="auto" w:fill="auto"/>
            <w:noWrap/>
            <w:vAlign w:val="center"/>
            <w:hideMark/>
          </w:tcPr>
          <w:p w14:paraId="0EE16830" w14:textId="36965D0E" w:rsidR="001E38C5" w:rsidRPr="00570ED7" w:rsidRDefault="001E38C5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上海东普信息科技有限公司</w:t>
            </w:r>
          </w:p>
        </w:tc>
      </w:tr>
      <w:tr w:rsidR="001E38C5" w:rsidRPr="00570ED7" w14:paraId="40F410F7" w14:textId="77777777" w:rsidTr="001E38C5">
        <w:trPr>
          <w:trHeight w:val="240"/>
          <w:jc w:val="center"/>
        </w:trPr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18F29CEE" w14:textId="0A5AE052" w:rsidR="001E38C5" w:rsidRPr="00570ED7" w:rsidRDefault="001E38C5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4305" w:type="pct"/>
            <w:shd w:val="clear" w:color="auto" w:fill="auto"/>
            <w:noWrap/>
            <w:vAlign w:val="center"/>
            <w:hideMark/>
          </w:tcPr>
          <w:p w14:paraId="2E7B0824" w14:textId="6A75D6EE" w:rsidR="001E38C5" w:rsidRPr="00570ED7" w:rsidRDefault="001E38C5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东方财富信息股份有限公司</w:t>
            </w:r>
          </w:p>
        </w:tc>
      </w:tr>
      <w:tr w:rsidR="001E38C5" w:rsidRPr="00570ED7" w14:paraId="2AB2CAC8" w14:textId="77777777" w:rsidTr="001E38C5">
        <w:trPr>
          <w:trHeight w:val="240"/>
          <w:jc w:val="center"/>
        </w:trPr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6E3B9CEF" w14:textId="59650D90" w:rsidR="001E38C5" w:rsidRPr="00570ED7" w:rsidRDefault="001E38C5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4305" w:type="pct"/>
            <w:shd w:val="clear" w:color="auto" w:fill="auto"/>
            <w:noWrap/>
            <w:vAlign w:val="center"/>
            <w:hideMark/>
          </w:tcPr>
          <w:p w14:paraId="0000686D" w14:textId="71AA94EC" w:rsidR="001E38C5" w:rsidRPr="00570ED7" w:rsidRDefault="001E38C5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上海大智慧财</w:t>
            </w:r>
            <w:proofErr w:type="gramStart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汇数据</w:t>
            </w:r>
            <w:proofErr w:type="gramEnd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科技有限公司</w:t>
            </w:r>
          </w:p>
        </w:tc>
      </w:tr>
      <w:tr w:rsidR="001E38C5" w:rsidRPr="00570ED7" w14:paraId="02B1C026" w14:textId="77777777" w:rsidTr="001E38C5">
        <w:trPr>
          <w:trHeight w:val="240"/>
          <w:jc w:val="center"/>
        </w:trPr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281A2271" w14:textId="115D5E3E" w:rsidR="001E38C5" w:rsidRPr="00570ED7" w:rsidRDefault="001E38C5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4305" w:type="pct"/>
            <w:shd w:val="clear" w:color="auto" w:fill="auto"/>
            <w:noWrap/>
            <w:vAlign w:val="center"/>
            <w:hideMark/>
          </w:tcPr>
          <w:p w14:paraId="0DA80AC4" w14:textId="42ABF28E" w:rsidR="001E38C5" w:rsidRPr="00570ED7" w:rsidRDefault="001E38C5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上海电科智能系统</w:t>
            </w:r>
            <w:proofErr w:type="gramEnd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股份有限公司</w:t>
            </w:r>
          </w:p>
        </w:tc>
      </w:tr>
      <w:tr w:rsidR="001E38C5" w:rsidRPr="00570ED7" w14:paraId="44D3B91A" w14:textId="77777777" w:rsidTr="001E38C5">
        <w:trPr>
          <w:trHeight w:val="240"/>
          <w:jc w:val="center"/>
        </w:trPr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78251518" w14:textId="55050710" w:rsidR="001E38C5" w:rsidRPr="00570ED7" w:rsidRDefault="001E38C5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4305" w:type="pct"/>
            <w:shd w:val="clear" w:color="auto" w:fill="auto"/>
            <w:noWrap/>
            <w:vAlign w:val="center"/>
            <w:hideMark/>
          </w:tcPr>
          <w:p w14:paraId="41A728C4" w14:textId="5EC3D566" w:rsidR="001E38C5" w:rsidRPr="00570ED7" w:rsidRDefault="001E38C5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中电金信</w:t>
            </w:r>
            <w:proofErr w:type="gramEnd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软件（上海）有限公司</w:t>
            </w:r>
          </w:p>
        </w:tc>
      </w:tr>
      <w:tr w:rsidR="001E38C5" w:rsidRPr="00570ED7" w14:paraId="5F986352" w14:textId="77777777" w:rsidTr="001E38C5">
        <w:trPr>
          <w:trHeight w:val="240"/>
          <w:jc w:val="center"/>
        </w:trPr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0970E261" w14:textId="460BB5EA" w:rsidR="001E38C5" w:rsidRPr="00570ED7" w:rsidRDefault="001E38C5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4305" w:type="pct"/>
            <w:shd w:val="clear" w:color="auto" w:fill="auto"/>
            <w:noWrap/>
            <w:vAlign w:val="center"/>
            <w:hideMark/>
          </w:tcPr>
          <w:p w14:paraId="4AA9651A" w14:textId="0BA9F502" w:rsidR="001E38C5" w:rsidRPr="00570ED7" w:rsidRDefault="001E38C5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世熠</w:t>
            </w:r>
            <w:proofErr w:type="gramEnd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网络科技（上海）有限公司</w:t>
            </w:r>
          </w:p>
        </w:tc>
      </w:tr>
      <w:tr w:rsidR="001E38C5" w:rsidRPr="00570ED7" w14:paraId="097941F3" w14:textId="77777777" w:rsidTr="001E38C5">
        <w:trPr>
          <w:trHeight w:val="240"/>
          <w:jc w:val="center"/>
        </w:trPr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74272890" w14:textId="69AB04E2" w:rsidR="001E38C5" w:rsidRPr="00570ED7" w:rsidRDefault="001E38C5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4305" w:type="pct"/>
            <w:shd w:val="clear" w:color="auto" w:fill="auto"/>
            <w:noWrap/>
            <w:vAlign w:val="center"/>
            <w:hideMark/>
          </w:tcPr>
          <w:p w14:paraId="1D4C0C1C" w14:textId="4C4500DC" w:rsidR="001E38C5" w:rsidRPr="00570ED7" w:rsidRDefault="001E38C5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普元信息技术股份有限公司</w:t>
            </w:r>
          </w:p>
        </w:tc>
      </w:tr>
      <w:tr w:rsidR="001E38C5" w:rsidRPr="00570ED7" w14:paraId="31D874A8" w14:textId="77777777" w:rsidTr="001E38C5">
        <w:trPr>
          <w:trHeight w:val="240"/>
          <w:jc w:val="center"/>
        </w:trPr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0BE3CE76" w14:textId="5F15C70C" w:rsidR="001E38C5" w:rsidRPr="00570ED7" w:rsidRDefault="001E38C5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4305" w:type="pct"/>
            <w:shd w:val="clear" w:color="auto" w:fill="auto"/>
            <w:noWrap/>
            <w:vAlign w:val="center"/>
            <w:hideMark/>
          </w:tcPr>
          <w:p w14:paraId="3D744DC6" w14:textId="1DB6B859" w:rsidR="001E38C5" w:rsidRPr="00570ED7" w:rsidRDefault="001E38C5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巨人移动科技有限公司</w:t>
            </w:r>
          </w:p>
        </w:tc>
      </w:tr>
      <w:tr w:rsidR="001E38C5" w:rsidRPr="00570ED7" w14:paraId="6D925212" w14:textId="77777777" w:rsidTr="001E38C5">
        <w:trPr>
          <w:trHeight w:val="240"/>
          <w:jc w:val="center"/>
        </w:trPr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58000EB2" w14:textId="6B678889" w:rsidR="001E38C5" w:rsidRPr="00570ED7" w:rsidRDefault="001E38C5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4305" w:type="pct"/>
            <w:shd w:val="clear" w:color="auto" w:fill="auto"/>
            <w:noWrap/>
            <w:vAlign w:val="center"/>
            <w:hideMark/>
          </w:tcPr>
          <w:p w14:paraId="1540AF50" w14:textId="53D82D46" w:rsidR="001E38C5" w:rsidRPr="00570ED7" w:rsidRDefault="001E38C5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上海南天电脑系统有限公司</w:t>
            </w:r>
          </w:p>
        </w:tc>
      </w:tr>
      <w:tr w:rsidR="001E38C5" w:rsidRPr="00570ED7" w14:paraId="615F24A1" w14:textId="77777777" w:rsidTr="001E38C5">
        <w:trPr>
          <w:trHeight w:val="240"/>
          <w:jc w:val="center"/>
        </w:trPr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21637DB8" w14:textId="5A0F6570" w:rsidR="001E38C5" w:rsidRPr="00570ED7" w:rsidRDefault="001E38C5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4305" w:type="pct"/>
            <w:shd w:val="clear" w:color="auto" w:fill="auto"/>
            <w:noWrap/>
            <w:vAlign w:val="center"/>
            <w:hideMark/>
          </w:tcPr>
          <w:p w14:paraId="00DAB505" w14:textId="6D5E56FB" w:rsidR="001E38C5" w:rsidRPr="00570ED7" w:rsidRDefault="001E38C5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上海任意门科技有限公司</w:t>
            </w:r>
          </w:p>
        </w:tc>
      </w:tr>
      <w:tr w:rsidR="001E38C5" w:rsidRPr="00570ED7" w14:paraId="0C1F2AE7" w14:textId="77777777" w:rsidTr="001E38C5">
        <w:trPr>
          <w:trHeight w:val="240"/>
          <w:jc w:val="center"/>
        </w:trPr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1A0D2DF3" w14:textId="6191F8E3" w:rsidR="001E38C5" w:rsidRPr="00570ED7" w:rsidRDefault="001E38C5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4305" w:type="pct"/>
            <w:shd w:val="clear" w:color="auto" w:fill="auto"/>
            <w:noWrap/>
            <w:vAlign w:val="center"/>
            <w:hideMark/>
          </w:tcPr>
          <w:p w14:paraId="06A89314" w14:textId="2E145A05" w:rsidR="001E38C5" w:rsidRPr="00570ED7" w:rsidRDefault="001E38C5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珍岛信息技术</w:t>
            </w:r>
            <w:proofErr w:type="gramEnd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(上海)股份有限公司</w:t>
            </w:r>
          </w:p>
        </w:tc>
      </w:tr>
      <w:tr w:rsidR="001E38C5" w:rsidRPr="00570ED7" w14:paraId="71C2EABE" w14:textId="77777777" w:rsidTr="001E38C5">
        <w:trPr>
          <w:trHeight w:val="240"/>
          <w:jc w:val="center"/>
        </w:trPr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22BDA215" w14:textId="2006D919" w:rsidR="001E38C5" w:rsidRPr="00570ED7" w:rsidRDefault="001E38C5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4305" w:type="pct"/>
            <w:shd w:val="clear" w:color="auto" w:fill="auto"/>
            <w:noWrap/>
            <w:vAlign w:val="center"/>
            <w:hideMark/>
          </w:tcPr>
          <w:p w14:paraId="5FFFC204" w14:textId="4E6FDB3F" w:rsidR="001E38C5" w:rsidRPr="00570ED7" w:rsidRDefault="001E38C5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上海影谱科技有限公司</w:t>
            </w:r>
          </w:p>
        </w:tc>
      </w:tr>
      <w:tr w:rsidR="001E38C5" w:rsidRPr="00570ED7" w14:paraId="010CCF2D" w14:textId="77777777" w:rsidTr="001E38C5">
        <w:trPr>
          <w:trHeight w:val="240"/>
          <w:jc w:val="center"/>
        </w:trPr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5DB46C50" w14:textId="7FD2B2A5" w:rsidR="001E38C5" w:rsidRPr="00570ED7" w:rsidRDefault="001E38C5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4305" w:type="pct"/>
            <w:shd w:val="clear" w:color="auto" w:fill="auto"/>
            <w:noWrap/>
            <w:vAlign w:val="center"/>
            <w:hideMark/>
          </w:tcPr>
          <w:p w14:paraId="6DAC2B7A" w14:textId="5071E9BC" w:rsidR="001E38C5" w:rsidRPr="00570ED7" w:rsidRDefault="001E38C5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轩克科技</w:t>
            </w:r>
            <w:proofErr w:type="gramEnd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（上海）有限公司</w:t>
            </w:r>
          </w:p>
        </w:tc>
      </w:tr>
      <w:tr w:rsidR="001E38C5" w:rsidRPr="00570ED7" w14:paraId="386B7E90" w14:textId="77777777" w:rsidTr="001E38C5">
        <w:trPr>
          <w:trHeight w:val="240"/>
          <w:jc w:val="center"/>
        </w:trPr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63749B88" w14:textId="42FC549A" w:rsidR="001E38C5" w:rsidRPr="00570ED7" w:rsidRDefault="001E38C5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4305" w:type="pct"/>
            <w:shd w:val="clear" w:color="auto" w:fill="auto"/>
            <w:noWrap/>
            <w:vAlign w:val="center"/>
            <w:hideMark/>
          </w:tcPr>
          <w:p w14:paraId="0B7F945E" w14:textId="28AE56C3" w:rsidR="001E38C5" w:rsidRPr="00570ED7" w:rsidRDefault="001E38C5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上海信联信息发展股份有限公司</w:t>
            </w:r>
          </w:p>
        </w:tc>
      </w:tr>
      <w:tr w:rsidR="001E38C5" w:rsidRPr="00570ED7" w14:paraId="1AE106F9" w14:textId="77777777" w:rsidTr="001E38C5">
        <w:trPr>
          <w:trHeight w:val="240"/>
          <w:jc w:val="center"/>
        </w:trPr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0EE33ECB" w14:textId="63DDA1CC" w:rsidR="001E38C5" w:rsidRPr="00570ED7" w:rsidRDefault="001E38C5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4305" w:type="pct"/>
            <w:shd w:val="clear" w:color="auto" w:fill="auto"/>
            <w:noWrap/>
            <w:vAlign w:val="center"/>
            <w:hideMark/>
          </w:tcPr>
          <w:p w14:paraId="3EECBB7A" w14:textId="035F0FBB" w:rsidR="001E38C5" w:rsidRPr="00570ED7" w:rsidRDefault="001E38C5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上海格蒂电力科技有限公司</w:t>
            </w:r>
          </w:p>
        </w:tc>
      </w:tr>
      <w:tr w:rsidR="001E38C5" w:rsidRPr="00570ED7" w14:paraId="2DBE2CDA" w14:textId="77777777" w:rsidTr="001E38C5">
        <w:trPr>
          <w:trHeight w:val="240"/>
          <w:jc w:val="center"/>
        </w:trPr>
        <w:tc>
          <w:tcPr>
            <w:tcW w:w="695" w:type="pct"/>
            <w:shd w:val="clear" w:color="auto" w:fill="auto"/>
            <w:noWrap/>
            <w:vAlign w:val="center"/>
          </w:tcPr>
          <w:p w14:paraId="14A065F0" w14:textId="6CC6D259" w:rsidR="001E38C5" w:rsidRPr="001E38C5" w:rsidRDefault="001E38C5" w:rsidP="00570ED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4305" w:type="pct"/>
            <w:shd w:val="clear" w:color="auto" w:fill="auto"/>
            <w:noWrap/>
            <w:vAlign w:val="center"/>
          </w:tcPr>
          <w:p w14:paraId="68736387" w14:textId="73CB75DE" w:rsidR="001E38C5" w:rsidRPr="00570ED7" w:rsidRDefault="001E38C5" w:rsidP="00570ED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赛韵网络</w:t>
            </w:r>
            <w:proofErr w:type="gramEnd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科技（上海）有限公司</w:t>
            </w:r>
          </w:p>
        </w:tc>
      </w:tr>
    </w:tbl>
    <w:p w14:paraId="5D06073F" w14:textId="77777777" w:rsidR="00570ED7" w:rsidRDefault="00570ED7">
      <w:pPr>
        <w:sectPr w:rsidR="00570ED7" w:rsidSect="00570ED7">
          <w:type w:val="continuous"/>
          <w:pgSz w:w="11906" w:h="16838"/>
          <w:pgMar w:top="1440" w:right="1080" w:bottom="1440" w:left="1080" w:header="851" w:footer="992" w:gutter="0"/>
          <w:cols w:num="2" w:space="425"/>
          <w:docGrid w:type="lines" w:linePitch="312"/>
        </w:sectPr>
      </w:pPr>
    </w:p>
    <w:p w14:paraId="341D2395" w14:textId="77777777" w:rsidR="00A558A7" w:rsidRDefault="00A558A7"/>
    <w:p w14:paraId="1578A6D9" w14:textId="7A6AE89E" w:rsidR="002804E3" w:rsidRPr="00AF35BD" w:rsidRDefault="00570ED7" w:rsidP="002804E3">
      <w:pPr>
        <w:widowControl/>
        <w:shd w:val="clear" w:color="auto" w:fill="FFFFFF"/>
        <w:spacing w:beforeLines="150" w:before="468" w:afterLines="150" w:after="468" w:line="360" w:lineRule="auto"/>
        <w:jc w:val="center"/>
        <w:outlineLvl w:val="0"/>
        <w:rPr>
          <w:rStyle w:val="a3"/>
          <w:rFonts w:ascii="微软雅黑" w:eastAsia="微软雅黑" w:hAnsi="微软雅黑"/>
          <w:color w:val="FF0000"/>
          <w:sz w:val="32"/>
          <w:szCs w:val="32"/>
          <w:shd w:val="clear" w:color="auto" w:fill="FFFFFF"/>
        </w:rPr>
      </w:pPr>
      <w:r>
        <w:rPr>
          <w:rFonts w:ascii="微软雅黑" w:eastAsia="微软雅黑" w:hAnsi="微软雅黑" w:cs="宋体" w:hint="eastAsia"/>
          <w:b/>
          <w:bCs/>
          <w:color w:val="FF0000"/>
          <w:kern w:val="36"/>
          <w:sz w:val="32"/>
          <w:szCs w:val="32"/>
        </w:rPr>
        <w:lastRenderedPageBreak/>
        <w:t>2022</w:t>
      </w:r>
      <w:r w:rsidR="00A558A7" w:rsidRPr="00602F51">
        <w:rPr>
          <w:rFonts w:ascii="微软雅黑" w:eastAsia="微软雅黑" w:hAnsi="微软雅黑" w:cs="宋体" w:hint="eastAsia"/>
          <w:b/>
          <w:bCs/>
          <w:color w:val="FF0000"/>
          <w:kern w:val="36"/>
          <w:sz w:val="32"/>
          <w:szCs w:val="32"/>
        </w:rPr>
        <w:t>上海市</w:t>
      </w:r>
      <w:r w:rsidR="00A558A7" w:rsidRPr="00602F51">
        <w:rPr>
          <w:rFonts w:ascii="微软雅黑" w:eastAsia="微软雅黑" w:hAnsi="微软雅黑" w:cs="宋体"/>
          <w:b/>
          <w:bCs/>
          <w:color w:val="FF0000"/>
          <w:kern w:val="36"/>
          <w:sz w:val="32"/>
          <w:szCs w:val="32"/>
        </w:rPr>
        <w:t>软件企业核心竞争力评价</w:t>
      </w:r>
      <w:r w:rsidR="002804E3">
        <w:rPr>
          <w:rStyle w:val="a3"/>
          <w:rFonts w:ascii="微软雅黑" w:eastAsia="微软雅黑" w:hAnsi="微软雅黑"/>
          <w:color w:val="FF0000"/>
          <w:sz w:val="32"/>
          <w:szCs w:val="32"/>
          <w:shd w:val="clear" w:color="auto" w:fill="FFFFFF"/>
        </w:rPr>
        <w:t>(</w:t>
      </w:r>
      <w:r w:rsidR="002804E3">
        <w:rPr>
          <w:rStyle w:val="a3"/>
          <w:rFonts w:ascii="微软雅黑" w:eastAsia="微软雅黑" w:hAnsi="微软雅黑" w:hint="eastAsia"/>
          <w:color w:val="FF0000"/>
          <w:sz w:val="32"/>
          <w:szCs w:val="32"/>
          <w:shd w:val="clear" w:color="auto" w:fill="FFFFFF"/>
        </w:rPr>
        <w:t>创新</w:t>
      </w:r>
      <w:r w:rsidR="002804E3" w:rsidRPr="00602F51">
        <w:rPr>
          <w:rStyle w:val="a3"/>
          <w:rFonts w:ascii="微软雅黑" w:eastAsia="微软雅黑" w:hAnsi="微软雅黑"/>
          <w:color w:val="FF0000"/>
          <w:sz w:val="32"/>
          <w:szCs w:val="32"/>
          <w:shd w:val="clear" w:color="auto" w:fill="FFFFFF"/>
        </w:rPr>
        <w:t>型</w:t>
      </w:r>
      <w:r w:rsidR="002804E3">
        <w:rPr>
          <w:rStyle w:val="a3"/>
          <w:rFonts w:ascii="微软雅黑" w:eastAsia="微软雅黑" w:hAnsi="微软雅黑"/>
          <w:color w:val="FF0000"/>
          <w:sz w:val="32"/>
          <w:szCs w:val="32"/>
          <w:shd w:val="clear" w:color="auto" w:fill="FFFFFF"/>
        </w:rPr>
        <w:t>)</w:t>
      </w:r>
    </w:p>
    <w:p w14:paraId="02321415" w14:textId="77777777" w:rsidR="00A558A7" w:rsidRPr="002804E3" w:rsidRDefault="00A558A7" w:rsidP="00A558A7">
      <w:pPr>
        <w:widowControl/>
        <w:jc w:val="center"/>
        <w:rPr>
          <w:rFonts w:ascii="宋体" w:hAnsi="宋体" w:cs="宋体"/>
          <w:color w:val="000000"/>
          <w:kern w:val="0"/>
          <w:sz w:val="20"/>
          <w:szCs w:val="20"/>
        </w:rPr>
        <w:sectPr w:rsidR="00A558A7" w:rsidRPr="002804E3" w:rsidSect="00570ED7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14:paraId="654A0712" w14:textId="77777777" w:rsidR="00A558A7" w:rsidRPr="00570ED7" w:rsidRDefault="00A558A7">
      <w:pPr>
        <w:sectPr w:rsidR="00A558A7" w:rsidRPr="00570ED7" w:rsidSect="00570ED7">
          <w:type w:val="continuous"/>
          <w:pgSz w:w="11906" w:h="16838"/>
          <w:pgMar w:top="1440" w:right="1080" w:bottom="1440" w:left="1080" w:header="851" w:footer="992" w:gutter="0"/>
          <w:cols w:num="2" w:space="425"/>
          <w:docGrid w:type="lines" w:linePitch="312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4064"/>
      </w:tblGrid>
      <w:tr w:rsidR="00570ED7" w:rsidRPr="00570ED7" w14:paraId="1F96589A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C6B93DE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46149B4B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鲁班软件股份有限公司</w:t>
            </w:r>
          </w:p>
        </w:tc>
      </w:tr>
      <w:tr w:rsidR="00570ED7" w:rsidRPr="00570ED7" w14:paraId="4E580588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5D1C2F1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3B307DD4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上海天好信息技术股份有限公司</w:t>
            </w:r>
          </w:p>
        </w:tc>
      </w:tr>
      <w:tr w:rsidR="00570ED7" w:rsidRPr="00570ED7" w14:paraId="7B4BC497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1D9123E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1F9D9437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延锋伟</w:t>
            </w:r>
            <w:proofErr w:type="gramStart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世</w:t>
            </w:r>
            <w:proofErr w:type="gramEnd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通电子科技（上海）有限公司</w:t>
            </w:r>
          </w:p>
        </w:tc>
      </w:tr>
      <w:tr w:rsidR="00570ED7" w:rsidRPr="00570ED7" w14:paraId="0A1177D9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4C1C10E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3817F4A7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达而</w:t>
            </w:r>
            <w:proofErr w:type="gramStart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观信息</w:t>
            </w:r>
            <w:proofErr w:type="gramEnd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科技（上海）有限公司</w:t>
            </w:r>
          </w:p>
        </w:tc>
      </w:tr>
      <w:tr w:rsidR="00570ED7" w:rsidRPr="00570ED7" w14:paraId="59CF6FDF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B2F76C1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46EBA96C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上海维宏电子科技股份有限公司</w:t>
            </w:r>
          </w:p>
        </w:tc>
      </w:tr>
      <w:tr w:rsidR="00570ED7" w:rsidRPr="00570ED7" w14:paraId="1209BED7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6039D79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53BCEE2B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上海肯耐珂萨人力资源科技股份有限公司</w:t>
            </w:r>
          </w:p>
        </w:tc>
      </w:tr>
      <w:tr w:rsidR="00570ED7" w:rsidRPr="00570ED7" w14:paraId="58553BCF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AEB0211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44BB1659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上海玖道信息科技股份有限公司</w:t>
            </w:r>
          </w:p>
        </w:tc>
      </w:tr>
      <w:tr w:rsidR="00570ED7" w:rsidRPr="00570ED7" w14:paraId="126E875E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8E4481E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48AF9185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上海市数字证书认证中心有限公司</w:t>
            </w:r>
          </w:p>
        </w:tc>
      </w:tr>
      <w:tr w:rsidR="00570ED7" w:rsidRPr="00570ED7" w14:paraId="0F44E6A8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54BD1C7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38BB94B6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上海直真君智科技有限公司</w:t>
            </w:r>
          </w:p>
        </w:tc>
      </w:tr>
      <w:tr w:rsidR="00570ED7" w:rsidRPr="00570ED7" w14:paraId="4A475EAF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1517B05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0DE94D4E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</w:t>
            </w:r>
            <w:proofErr w:type="gramStart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艺赛旗软件</w:t>
            </w:r>
            <w:proofErr w:type="gramEnd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股份有限公司</w:t>
            </w:r>
          </w:p>
        </w:tc>
      </w:tr>
      <w:tr w:rsidR="00570ED7" w:rsidRPr="00570ED7" w14:paraId="1BF860BC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F084601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6B725373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商派软件有限公司</w:t>
            </w:r>
          </w:p>
        </w:tc>
      </w:tr>
      <w:tr w:rsidR="00570ED7" w:rsidRPr="00570ED7" w14:paraId="5391464F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2A3CCD0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00F50A1A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上海微问家</w:t>
            </w:r>
            <w:proofErr w:type="gramEnd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信息技术有限公司</w:t>
            </w:r>
          </w:p>
        </w:tc>
      </w:tr>
      <w:tr w:rsidR="00570ED7" w:rsidRPr="00570ED7" w14:paraId="05972D3F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7432DC1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373EF704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上海联众网络信息股份有限公司</w:t>
            </w:r>
          </w:p>
        </w:tc>
      </w:tr>
      <w:tr w:rsidR="00570ED7" w:rsidRPr="00570ED7" w14:paraId="0BF0583B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3AF86BB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4FD07A4A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上海同豪土木工程</w:t>
            </w:r>
            <w:proofErr w:type="gramEnd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咨询有限公司</w:t>
            </w:r>
          </w:p>
        </w:tc>
      </w:tr>
      <w:tr w:rsidR="00570ED7" w:rsidRPr="00570ED7" w14:paraId="2307FB69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E757FC4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1CB33BC0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上海文景信息科技有限公司</w:t>
            </w:r>
          </w:p>
        </w:tc>
      </w:tr>
      <w:tr w:rsidR="00570ED7" w:rsidRPr="00570ED7" w14:paraId="1EE048A5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444A9A4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592C986C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悦锦软件</w:t>
            </w:r>
            <w:proofErr w:type="gramEnd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系统（上海）有限公司</w:t>
            </w:r>
          </w:p>
        </w:tc>
      </w:tr>
      <w:tr w:rsidR="00570ED7" w:rsidRPr="00570ED7" w14:paraId="7729FD73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D4F9A84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11E772C0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光典信息</w:t>
            </w:r>
            <w:proofErr w:type="gramEnd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发展有限公司</w:t>
            </w:r>
          </w:p>
        </w:tc>
      </w:tr>
      <w:tr w:rsidR="00570ED7" w:rsidRPr="00570ED7" w14:paraId="66A7A2B3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0ED0C7B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41048D25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上海德易车信息科技有限公司</w:t>
            </w:r>
          </w:p>
        </w:tc>
      </w:tr>
      <w:tr w:rsidR="00570ED7" w:rsidRPr="00570ED7" w14:paraId="630A0EF8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8199A33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193D62F5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三体云智能</w:t>
            </w:r>
            <w:proofErr w:type="gramEnd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科技有限公司</w:t>
            </w:r>
          </w:p>
        </w:tc>
      </w:tr>
      <w:tr w:rsidR="00570ED7" w:rsidRPr="00570ED7" w14:paraId="5BFC4663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3ED2241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0B47C925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上海软中信息技术有限公司</w:t>
            </w:r>
          </w:p>
        </w:tc>
      </w:tr>
      <w:tr w:rsidR="00570ED7" w:rsidRPr="00570ED7" w14:paraId="22B17E09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8253BC6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477305C7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上海泽鑫电力科技股份有限公司</w:t>
            </w:r>
          </w:p>
        </w:tc>
      </w:tr>
      <w:tr w:rsidR="00570ED7" w:rsidRPr="00570ED7" w14:paraId="1000FFB3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E3CD17A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4E3CDD42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上海维宏智能技术有限公司</w:t>
            </w:r>
          </w:p>
        </w:tc>
      </w:tr>
      <w:tr w:rsidR="00570ED7" w:rsidRPr="00570ED7" w14:paraId="2476E26C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15E3DE3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6778E85B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上海亚太计算机信息系统有限公司</w:t>
            </w:r>
          </w:p>
        </w:tc>
      </w:tr>
      <w:tr w:rsidR="00570ED7" w:rsidRPr="00570ED7" w14:paraId="7B58340E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FD90A45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446BEC62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上海普华科技发展股份有限公司</w:t>
            </w:r>
          </w:p>
        </w:tc>
      </w:tr>
      <w:tr w:rsidR="00570ED7" w:rsidRPr="00570ED7" w14:paraId="4026EF82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1D1EFBB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6DE6891C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上海智觉光电科技有限公司</w:t>
            </w:r>
          </w:p>
        </w:tc>
      </w:tr>
      <w:tr w:rsidR="00570ED7" w:rsidRPr="00570ED7" w14:paraId="3EBD9182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0BF3435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324290E6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上海上讯信息技术</w:t>
            </w:r>
            <w:proofErr w:type="gramEnd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股份有限公司</w:t>
            </w:r>
          </w:p>
        </w:tc>
      </w:tr>
      <w:tr w:rsidR="00570ED7" w:rsidRPr="00570ED7" w14:paraId="3D04DF96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9840CC9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29EB255B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上海叠念信息科技有限公司</w:t>
            </w:r>
          </w:p>
        </w:tc>
      </w:tr>
      <w:tr w:rsidR="00570ED7" w:rsidRPr="00570ED7" w14:paraId="47C3BA83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F025AED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18672359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星</w:t>
            </w:r>
            <w:proofErr w:type="gramStart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环信息</w:t>
            </w:r>
            <w:proofErr w:type="gramEnd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科技（上海）股份有限公司</w:t>
            </w:r>
          </w:p>
        </w:tc>
      </w:tr>
      <w:tr w:rsidR="00570ED7" w:rsidRPr="00570ED7" w14:paraId="3534669D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AD721BC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6A360395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上海西信信息科技股份有限公司</w:t>
            </w:r>
          </w:p>
        </w:tc>
      </w:tr>
      <w:tr w:rsidR="00570ED7" w:rsidRPr="00570ED7" w14:paraId="7754FF7C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65155B3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69518480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上海万向区块链股份公司</w:t>
            </w:r>
          </w:p>
        </w:tc>
      </w:tr>
      <w:tr w:rsidR="00570ED7" w:rsidRPr="00570ED7" w14:paraId="2A3449D1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2DA21D9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55514797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上海哲凌科技有限公司</w:t>
            </w:r>
          </w:p>
        </w:tc>
      </w:tr>
      <w:tr w:rsidR="00570ED7" w:rsidRPr="00570ED7" w14:paraId="7EC0E33A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300A839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3B426F9E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上海聚水潭网络科技有限公司</w:t>
            </w:r>
          </w:p>
        </w:tc>
      </w:tr>
      <w:tr w:rsidR="00570ED7" w:rsidRPr="00570ED7" w14:paraId="42837EDD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8DA1850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71E392CC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上海新网程信息技术股份有限公司</w:t>
            </w:r>
          </w:p>
        </w:tc>
      </w:tr>
      <w:tr w:rsidR="00570ED7" w:rsidRPr="00570ED7" w14:paraId="57337D41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9A6CDB6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1F2E8866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上海大智慧信息科技有限公司</w:t>
            </w:r>
          </w:p>
        </w:tc>
      </w:tr>
      <w:tr w:rsidR="00570ED7" w:rsidRPr="00570ED7" w14:paraId="2D2FD53F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D591C66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0EA36394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上海麦杰科技股份有限公司</w:t>
            </w:r>
          </w:p>
        </w:tc>
      </w:tr>
      <w:tr w:rsidR="00570ED7" w:rsidRPr="00570ED7" w14:paraId="383A5CB4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F14995F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744C8FED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上海雅捷信息技术股份有限公司</w:t>
            </w:r>
          </w:p>
        </w:tc>
      </w:tr>
      <w:tr w:rsidR="00570ED7" w:rsidRPr="00570ED7" w14:paraId="7A29801E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203248E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3D9E3A25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上海望友信息科技有限公司</w:t>
            </w:r>
          </w:p>
        </w:tc>
      </w:tr>
      <w:tr w:rsidR="00570ED7" w:rsidRPr="00570ED7" w14:paraId="53B1C7EF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5250792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18A02B82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上海市软件评测中心有限公司</w:t>
            </w:r>
          </w:p>
        </w:tc>
      </w:tr>
      <w:tr w:rsidR="00570ED7" w:rsidRPr="00570ED7" w14:paraId="5EC2C080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64FEE05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236B199F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商客</w:t>
            </w:r>
            <w:proofErr w:type="gramStart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通尚景</w:t>
            </w:r>
            <w:proofErr w:type="gramEnd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科技（上海）股份有限公司</w:t>
            </w:r>
          </w:p>
        </w:tc>
      </w:tr>
      <w:tr w:rsidR="00570ED7" w:rsidRPr="00570ED7" w14:paraId="18989302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05FE33C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299D74DA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凯盛数智</w:t>
            </w:r>
            <w:proofErr w:type="gramEnd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信息技术科技（上海）有限公司</w:t>
            </w:r>
          </w:p>
        </w:tc>
      </w:tr>
      <w:tr w:rsidR="00570ED7" w:rsidRPr="00570ED7" w14:paraId="09FE752B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04C75F7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00564E17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上海文华财经资讯股份有限公司</w:t>
            </w:r>
          </w:p>
        </w:tc>
      </w:tr>
      <w:tr w:rsidR="00570ED7" w:rsidRPr="00570ED7" w14:paraId="4212B7E7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1E19791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46804638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上海浦东软件平台有限公司</w:t>
            </w:r>
          </w:p>
        </w:tc>
      </w:tr>
      <w:tr w:rsidR="00570ED7" w:rsidRPr="00570ED7" w14:paraId="15C397E6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325EF89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416333B6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上海金仕达软件科技有限公司</w:t>
            </w:r>
          </w:p>
        </w:tc>
      </w:tr>
      <w:tr w:rsidR="00570ED7" w:rsidRPr="00570ED7" w14:paraId="1E72EDA2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BA710AC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23376037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上海熙菱信息技术</w:t>
            </w:r>
            <w:proofErr w:type="gramEnd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</w:tr>
      <w:tr w:rsidR="00570ED7" w:rsidRPr="00570ED7" w14:paraId="19938721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A13168D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0954E9A1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上海旺链信息科技有限公司</w:t>
            </w:r>
          </w:p>
        </w:tc>
      </w:tr>
      <w:tr w:rsidR="00570ED7" w:rsidRPr="00570ED7" w14:paraId="437BC6BF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BB3B4F6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48320F25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</w:t>
            </w:r>
            <w:proofErr w:type="gramStart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延华智能</w:t>
            </w:r>
            <w:proofErr w:type="gramEnd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科技(集团)股份有限公司</w:t>
            </w:r>
          </w:p>
        </w:tc>
      </w:tr>
      <w:tr w:rsidR="00570ED7" w:rsidRPr="00570ED7" w14:paraId="082765A3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E847216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3A19BAFE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上海航翼网络科技有限公司</w:t>
            </w:r>
          </w:p>
        </w:tc>
      </w:tr>
      <w:tr w:rsidR="00570ED7" w:rsidRPr="00570ED7" w14:paraId="22625357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A72DD01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53955172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上海携宁计算机科技股份有限公司</w:t>
            </w:r>
          </w:p>
        </w:tc>
      </w:tr>
      <w:tr w:rsidR="00570ED7" w:rsidRPr="00570ED7" w14:paraId="674588BD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123EAAD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49EEBFEB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上海速擎软件有限公司</w:t>
            </w:r>
          </w:p>
        </w:tc>
      </w:tr>
      <w:tr w:rsidR="00570ED7" w:rsidRPr="00570ED7" w14:paraId="75828849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19BA9DA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7BCFFF50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上海教育软件发展有限公司</w:t>
            </w:r>
          </w:p>
        </w:tc>
      </w:tr>
      <w:tr w:rsidR="00570ED7" w:rsidRPr="00570ED7" w14:paraId="45E085CE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BB34BD6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18711933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上海睿泰数字科技有限公司</w:t>
            </w:r>
          </w:p>
        </w:tc>
      </w:tr>
      <w:tr w:rsidR="00570ED7" w:rsidRPr="00570ED7" w14:paraId="3036D7BD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17A063A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514DC978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上海歆仁信息科技有限公司</w:t>
            </w:r>
          </w:p>
        </w:tc>
      </w:tr>
      <w:tr w:rsidR="00570ED7" w:rsidRPr="00570ED7" w14:paraId="68A7F077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2FF2AA7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52141CF6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华平信息技术股份有限公司</w:t>
            </w:r>
          </w:p>
        </w:tc>
      </w:tr>
      <w:tr w:rsidR="00570ED7" w:rsidRPr="00570ED7" w14:paraId="13688787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DC1030A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409E4923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上海恺英网络科技有限公司</w:t>
            </w:r>
          </w:p>
        </w:tc>
      </w:tr>
      <w:tr w:rsidR="00570ED7" w:rsidRPr="00570ED7" w14:paraId="2CB523C3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C240848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7D5E7B82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上海德鋆信息科技有限公司</w:t>
            </w:r>
          </w:p>
        </w:tc>
      </w:tr>
      <w:tr w:rsidR="00570ED7" w:rsidRPr="00570ED7" w14:paraId="168BF17D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C29BB4B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280302B7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上海浦东华宇信息技术有限公司</w:t>
            </w:r>
          </w:p>
        </w:tc>
      </w:tr>
      <w:tr w:rsidR="00570ED7" w:rsidRPr="00570ED7" w14:paraId="35B9450E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1BBF512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72B570E7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上海民航华东凯亚系统集成有限公司</w:t>
            </w:r>
          </w:p>
        </w:tc>
      </w:tr>
      <w:tr w:rsidR="00570ED7" w:rsidRPr="00570ED7" w14:paraId="4CDBE574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F9AFCBC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17DE7930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上海汉朔信息科技有限公司</w:t>
            </w:r>
          </w:p>
        </w:tc>
      </w:tr>
      <w:tr w:rsidR="00570ED7" w:rsidRPr="00570ED7" w14:paraId="287D8C66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AFE63C4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7C461AC2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上海满盛信息技术有限公司</w:t>
            </w:r>
          </w:p>
        </w:tc>
      </w:tr>
      <w:tr w:rsidR="00570ED7" w:rsidRPr="00570ED7" w14:paraId="63F3DBD0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37FEBB6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0D8289F9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易保网络技术（上海）有限公司</w:t>
            </w:r>
          </w:p>
        </w:tc>
      </w:tr>
      <w:tr w:rsidR="00570ED7" w:rsidRPr="00570ED7" w14:paraId="4F06D35D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D44A9E9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6E36FFF9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银</w:t>
            </w:r>
            <w:proofErr w:type="gramStart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联智策</w:t>
            </w:r>
            <w:proofErr w:type="gramEnd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顾问（上海）有限公司</w:t>
            </w:r>
          </w:p>
        </w:tc>
      </w:tr>
      <w:tr w:rsidR="00570ED7" w:rsidRPr="00570ED7" w14:paraId="027BFE83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3E783CE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73B85AB0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上海大</w:t>
            </w:r>
            <w:proofErr w:type="gramStart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智慧申久信息技术</w:t>
            </w:r>
            <w:proofErr w:type="gramEnd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有限公司  </w:t>
            </w:r>
          </w:p>
        </w:tc>
      </w:tr>
      <w:tr w:rsidR="00570ED7" w:rsidRPr="00570ED7" w14:paraId="029E2214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9DFA2B5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4371DFA9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上海清鹤科技股份有限公司</w:t>
            </w:r>
          </w:p>
        </w:tc>
      </w:tr>
      <w:tr w:rsidR="00570ED7" w:rsidRPr="00570ED7" w14:paraId="1B0FED72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78DF7EA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6C6C8AA6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上海朝阳永续信息技术股份有限公司</w:t>
            </w:r>
          </w:p>
        </w:tc>
      </w:tr>
      <w:tr w:rsidR="00570ED7" w:rsidRPr="00570ED7" w14:paraId="4C9DB135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D14EF60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37302239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上海百胜软件股份有限公司</w:t>
            </w:r>
          </w:p>
        </w:tc>
      </w:tr>
      <w:tr w:rsidR="00570ED7" w:rsidRPr="00570ED7" w14:paraId="6473903D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8A4298D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2CDAE442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彩虹鱼瑞德</w:t>
            </w:r>
            <w:proofErr w:type="gramEnd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(上海)智能科技有限公司</w:t>
            </w:r>
          </w:p>
        </w:tc>
      </w:tr>
      <w:tr w:rsidR="00570ED7" w:rsidRPr="00570ED7" w14:paraId="4C5AC86C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0717350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5B61A744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上海启明软件股份有限公司</w:t>
            </w:r>
          </w:p>
        </w:tc>
      </w:tr>
      <w:tr w:rsidR="00570ED7" w:rsidRPr="00570ED7" w14:paraId="1677526A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1C7C694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7819F274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</w:t>
            </w:r>
            <w:proofErr w:type="gramStart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帜</w:t>
            </w:r>
            <w:proofErr w:type="gramEnd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讯信息技术股份有限公司</w:t>
            </w:r>
          </w:p>
        </w:tc>
      </w:tr>
      <w:tr w:rsidR="00570ED7" w:rsidRPr="00570ED7" w14:paraId="11D3D9E5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AA17329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1ECBF71D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上海网波软件股份有限公司</w:t>
            </w:r>
          </w:p>
        </w:tc>
      </w:tr>
      <w:tr w:rsidR="00570ED7" w:rsidRPr="00570ED7" w14:paraId="0D6269C2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75AEF2D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469641AD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上海逸景网络科技有限公司</w:t>
            </w:r>
          </w:p>
        </w:tc>
      </w:tr>
      <w:tr w:rsidR="00570ED7" w:rsidRPr="00570ED7" w14:paraId="6C300E76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37FFE23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30454335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上海云统信息科技有限公司</w:t>
            </w:r>
          </w:p>
        </w:tc>
      </w:tr>
      <w:tr w:rsidR="00570ED7" w:rsidRPr="00570ED7" w14:paraId="676E90F1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AA7A647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5CA2AA5D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上海晶众信息科技有限公司</w:t>
            </w:r>
          </w:p>
        </w:tc>
      </w:tr>
      <w:tr w:rsidR="00570ED7" w:rsidRPr="00570ED7" w14:paraId="3775341F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7BB619E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0A9CABBD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上海国际技贸联合有限公司</w:t>
            </w:r>
          </w:p>
        </w:tc>
      </w:tr>
      <w:tr w:rsidR="00570ED7" w:rsidRPr="00570ED7" w14:paraId="43F1F5D6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65D6786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6859467C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上海恺英软件技术有限公司</w:t>
            </w:r>
          </w:p>
        </w:tc>
      </w:tr>
      <w:tr w:rsidR="00570ED7" w:rsidRPr="00570ED7" w14:paraId="1BD5378F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470F712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6CC34FB1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上海金融期货信息技术有限公司</w:t>
            </w:r>
          </w:p>
        </w:tc>
      </w:tr>
      <w:tr w:rsidR="00570ED7" w:rsidRPr="00570ED7" w14:paraId="001D67BE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DC11EF9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54CE0EDF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普</w:t>
            </w:r>
            <w:proofErr w:type="gramStart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华基础</w:t>
            </w:r>
            <w:proofErr w:type="gramEnd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软件股份有限公司</w:t>
            </w:r>
          </w:p>
        </w:tc>
      </w:tr>
      <w:tr w:rsidR="00570ED7" w:rsidRPr="00570ED7" w14:paraId="16AE431C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32198A1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77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3AE8F93C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上海德拓信息技术</w:t>
            </w:r>
            <w:proofErr w:type="gramEnd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股份有限公司</w:t>
            </w:r>
          </w:p>
        </w:tc>
      </w:tr>
      <w:tr w:rsidR="00570ED7" w:rsidRPr="00570ED7" w14:paraId="66BC5ADD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651584C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69B52E41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新智道枢（上海）科技有限公司</w:t>
            </w:r>
          </w:p>
        </w:tc>
      </w:tr>
      <w:tr w:rsidR="00570ED7" w:rsidRPr="00570ED7" w14:paraId="0955732A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2F6B5A9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2DA40B62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上海原圈网络科技有限公司</w:t>
            </w:r>
          </w:p>
        </w:tc>
      </w:tr>
      <w:tr w:rsidR="00570ED7" w:rsidRPr="00570ED7" w14:paraId="6FEB3438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E2FCD74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7AE9A1A5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上海互联网软件集团有限公司</w:t>
            </w:r>
          </w:p>
        </w:tc>
      </w:tr>
      <w:tr w:rsidR="00570ED7" w:rsidRPr="00570ED7" w14:paraId="77BBDF48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D3F3D29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6E1A0843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上海贝锐信息科技股份有限公司</w:t>
            </w:r>
          </w:p>
        </w:tc>
      </w:tr>
      <w:tr w:rsidR="00570ED7" w:rsidRPr="00570ED7" w14:paraId="7BD9BFED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D71D18D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12810CEE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惟亚（上海）数字科技有限公司</w:t>
            </w:r>
          </w:p>
        </w:tc>
      </w:tr>
      <w:tr w:rsidR="00570ED7" w:rsidRPr="00570ED7" w14:paraId="63602D53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BA4F383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321ED1B7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上海软中信息系统咨询有限公司</w:t>
            </w:r>
          </w:p>
        </w:tc>
      </w:tr>
      <w:tr w:rsidR="00570ED7" w:rsidRPr="00570ED7" w14:paraId="0BE33C0F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BB7ACCE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506D4B01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上海澈略科技有限公司</w:t>
            </w:r>
          </w:p>
        </w:tc>
      </w:tr>
      <w:tr w:rsidR="00570ED7" w:rsidRPr="00570ED7" w14:paraId="1854EF1A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783C4FF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0529314C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久</w:t>
            </w:r>
            <w:proofErr w:type="gramStart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瓴</w:t>
            </w:r>
            <w:proofErr w:type="gramEnd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（上海）智能科技有限公司</w:t>
            </w:r>
          </w:p>
        </w:tc>
      </w:tr>
      <w:tr w:rsidR="00570ED7" w:rsidRPr="00570ED7" w14:paraId="0CFAEDD7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D657EA8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09B8AE14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上海致景信息科技有限公司</w:t>
            </w:r>
          </w:p>
        </w:tc>
      </w:tr>
      <w:tr w:rsidR="00570ED7" w:rsidRPr="00570ED7" w14:paraId="39C7851A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18309E7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6B1FB09E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上海掌数科技有限公司</w:t>
            </w:r>
          </w:p>
        </w:tc>
      </w:tr>
      <w:tr w:rsidR="00570ED7" w:rsidRPr="00570ED7" w14:paraId="51A72D4D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649F8E8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4EDEBA8A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岱</w:t>
            </w:r>
            <w:proofErr w:type="gramStart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特</w:t>
            </w:r>
            <w:proofErr w:type="gramEnd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智能科技（上海）有限公司</w:t>
            </w:r>
          </w:p>
        </w:tc>
      </w:tr>
      <w:tr w:rsidR="00570ED7" w:rsidRPr="00570ED7" w14:paraId="61DF19C7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581D5C4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30F27E2C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上海点泽智能科技有限公司</w:t>
            </w:r>
          </w:p>
        </w:tc>
      </w:tr>
      <w:tr w:rsidR="00570ED7" w:rsidRPr="00570ED7" w14:paraId="5F858969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6ECBF2F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036F4A64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企</w:t>
            </w:r>
            <w:proofErr w:type="gramStart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垠</w:t>
            </w:r>
            <w:proofErr w:type="gramEnd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数据科技（上海）有限公司</w:t>
            </w:r>
          </w:p>
        </w:tc>
      </w:tr>
      <w:tr w:rsidR="00570ED7" w:rsidRPr="00570ED7" w14:paraId="7118EDE9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0F56BFF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023CC9DE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上海数熙科技有限公司</w:t>
            </w:r>
          </w:p>
        </w:tc>
      </w:tr>
      <w:tr w:rsidR="00570ED7" w:rsidRPr="00570ED7" w14:paraId="18BA0C5D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46C008D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1E5E0A33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上海易同科技股份有限公司</w:t>
            </w:r>
          </w:p>
        </w:tc>
      </w:tr>
      <w:tr w:rsidR="00570ED7" w:rsidRPr="00570ED7" w14:paraId="5FFBA74C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4790A5A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228EEBE0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乐线软件开发</w:t>
            </w:r>
            <w:proofErr w:type="gramEnd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（上海）有限公司</w:t>
            </w:r>
          </w:p>
        </w:tc>
      </w:tr>
      <w:tr w:rsidR="00570ED7" w:rsidRPr="00570ED7" w14:paraId="2A7E2830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44DEDEB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4CAD2C02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上海喆思电子技术有限公司</w:t>
            </w:r>
          </w:p>
        </w:tc>
      </w:tr>
      <w:tr w:rsidR="00570ED7" w:rsidRPr="00570ED7" w14:paraId="7683AFA3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4D87CA6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4032C386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上海申瑞继保电气有限公司</w:t>
            </w:r>
          </w:p>
        </w:tc>
      </w:tr>
      <w:tr w:rsidR="00570ED7" w:rsidRPr="00570ED7" w14:paraId="5EA943BB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4F5F6C1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5B080B60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上海屹通信息科技发展有限公司</w:t>
            </w:r>
          </w:p>
        </w:tc>
      </w:tr>
      <w:tr w:rsidR="00570ED7" w:rsidRPr="00570ED7" w14:paraId="12DCE3E0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E983F51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51C1CCDC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上海菲耐得信息科技有限公司</w:t>
            </w:r>
          </w:p>
        </w:tc>
      </w:tr>
      <w:tr w:rsidR="00570ED7" w:rsidRPr="00570ED7" w14:paraId="369DDDA5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F1EB495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1802986A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上海霄云信息科技有限公司</w:t>
            </w:r>
          </w:p>
        </w:tc>
      </w:tr>
      <w:tr w:rsidR="00570ED7" w:rsidRPr="00570ED7" w14:paraId="78309BE6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14CD330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5B4EC6E1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上海卫盾信息科技有限公司</w:t>
            </w:r>
          </w:p>
        </w:tc>
      </w:tr>
      <w:tr w:rsidR="00570ED7" w:rsidRPr="00570ED7" w14:paraId="0875C637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BD9B18D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697D56BF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上海久华信息科技股份有限公司</w:t>
            </w:r>
          </w:p>
        </w:tc>
      </w:tr>
      <w:tr w:rsidR="00570ED7" w:rsidRPr="00570ED7" w14:paraId="480BC849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941E3E1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5FCFF58B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上海派拉软件股份有限公司</w:t>
            </w:r>
          </w:p>
        </w:tc>
      </w:tr>
      <w:tr w:rsidR="00570ED7" w:rsidRPr="00570ED7" w14:paraId="35892BCD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70F7CDA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783572FC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上海景格信息科技有限公司</w:t>
            </w:r>
          </w:p>
        </w:tc>
      </w:tr>
      <w:tr w:rsidR="00570ED7" w:rsidRPr="00570ED7" w14:paraId="5B5F64F8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A6233DB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546C5756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微创（上海）网络技术股份有限公司</w:t>
            </w:r>
          </w:p>
        </w:tc>
      </w:tr>
      <w:tr w:rsidR="00570ED7" w:rsidRPr="00570ED7" w14:paraId="686F3EF5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5B1590E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2FB25B8F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上海卓繁信息技术</w:t>
            </w:r>
            <w:proofErr w:type="gramEnd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股份有限公司</w:t>
            </w:r>
          </w:p>
        </w:tc>
      </w:tr>
      <w:tr w:rsidR="00570ED7" w:rsidRPr="00570ED7" w14:paraId="43DA1D11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ECF3E2F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3F914A3F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上海同是科技股份有限公司</w:t>
            </w:r>
          </w:p>
        </w:tc>
      </w:tr>
      <w:tr w:rsidR="00570ED7" w:rsidRPr="00570ED7" w14:paraId="0061F0DC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199E846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287089C4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上海时代光华教育发展有限公司</w:t>
            </w:r>
          </w:p>
        </w:tc>
      </w:tr>
      <w:tr w:rsidR="00570ED7" w:rsidRPr="00570ED7" w14:paraId="0929B485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861D46E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6C1F55C1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格尔软件股份有限公司</w:t>
            </w:r>
          </w:p>
        </w:tc>
      </w:tr>
      <w:tr w:rsidR="00570ED7" w:rsidRPr="00570ED7" w14:paraId="6E7CD310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FFEF8E8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139FA4AA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上海红檀智能科技有限公司</w:t>
            </w:r>
          </w:p>
        </w:tc>
      </w:tr>
      <w:tr w:rsidR="00570ED7" w:rsidRPr="00570ED7" w14:paraId="1AFA7208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5BA0DB0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0DAC02F7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开店</w:t>
            </w:r>
            <w:proofErr w:type="gramStart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宝科技</w:t>
            </w:r>
            <w:proofErr w:type="gramEnd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集团有限公司</w:t>
            </w:r>
          </w:p>
        </w:tc>
      </w:tr>
      <w:tr w:rsidR="00570ED7" w:rsidRPr="00570ED7" w14:paraId="74794BDD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4F56E82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269D1D49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</w:t>
            </w:r>
            <w:proofErr w:type="gramStart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东方延华节能</w:t>
            </w:r>
            <w:proofErr w:type="gramEnd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技术服务股份有限公司</w:t>
            </w:r>
          </w:p>
        </w:tc>
      </w:tr>
      <w:tr w:rsidR="00570ED7" w:rsidRPr="00570ED7" w14:paraId="20B627F0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C604F06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45C48F31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上海建朗信息科技有限公司</w:t>
            </w:r>
          </w:p>
        </w:tc>
      </w:tr>
      <w:tr w:rsidR="00570ED7" w:rsidRPr="00570ED7" w14:paraId="3AA5DBBA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726F390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7C5A98D3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大唐邦彦（上海）信息技术有限公司</w:t>
            </w:r>
          </w:p>
        </w:tc>
      </w:tr>
      <w:tr w:rsidR="00570ED7" w:rsidRPr="00570ED7" w14:paraId="3C26E30F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7EB38D4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65EFD0B7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上海景格科技股份有限公司</w:t>
            </w:r>
          </w:p>
        </w:tc>
      </w:tr>
      <w:tr w:rsidR="00570ED7" w:rsidRPr="00570ED7" w14:paraId="08A2BDAD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AE1837A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787DAEAB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上海金曲信息技术有限公司</w:t>
            </w:r>
          </w:p>
        </w:tc>
      </w:tr>
      <w:tr w:rsidR="00570ED7" w:rsidRPr="00570ED7" w14:paraId="62AF044A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6534A85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245EC4C2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上海东方财富金融数据服务有限公司</w:t>
            </w:r>
          </w:p>
        </w:tc>
      </w:tr>
      <w:tr w:rsidR="00570ED7" w:rsidRPr="00570ED7" w14:paraId="321DF96C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F448577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32C1065D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上海欣芙信息科技有限公司</w:t>
            </w:r>
          </w:p>
        </w:tc>
      </w:tr>
      <w:tr w:rsidR="00570ED7" w:rsidRPr="00570ED7" w14:paraId="223F9698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2F683B1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062706E1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广联达数字科技（上海）有限公司</w:t>
            </w:r>
          </w:p>
        </w:tc>
      </w:tr>
      <w:tr w:rsidR="00570ED7" w:rsidRPr="00570ED7" w14:paraId="1A043ABB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C81092D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7D49F9E1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上海海高通信股份有限公司</w:t>
            </w:r>
          </w:p>
        </w:tc>
      </w:tr>
      <w:tr w:rsidR="00570ED7" w:rsidRPr="00570ED7" w14:paraId="3F217382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F4DD381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57B7BED9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上海合阔信息技术</w:t>
            </w:r>
            <w:proofErr w:type="gramEnd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</w:tr>
      <w:tr w:rsidR="00570ED7" w:rsidRPr="00570ED7" w14:paraId="3F449B1C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159128E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51297A45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上海金仕达成</w:t>
            </w:r>
            <w:proofErr w:type="gramStart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括</w:t>
            </w:r>
            <w:proofErr w:type="gramEnd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信息科技有限公司</w:t>
            </w:r>
          </w:p>
        </w:tc>
      </w:tr>
      <w:tr w:rsidR="00570ED7" w:rsidRPr="00570ED7" w14:paraId="6F5F84E5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5FF51A5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6EEC03ED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上海益盟科技有限公司</w:t>
            </w:r>
          </w:p>
        </w:tc>
      </w:tr>
      <w:tr w:rsidR="00570ED7" w:rsidRPr="00570ED7" w14:paraId="76B79F58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E7A3150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70C2A818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上海泽信软件有限公司</w:t>
            </w:r>
          </w:p>
        </w:tc>
      </w:tr>
      <w:tr w:rsidR="00570ED7" w:rsidRPr="00570ED7" w14:paraId="674CDFAD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D68F245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3E233249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上海鸿翼软件技术股份有限公司</w:t>
            </w:r>
          </w:p>
        </w:tc>
      </w:tr>
      <w:tr w:rsidR="00570ED7" w:rsidRPr="00570ED7" w14:paraId="23236970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B2DE2CB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7A622B48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上海华高汇</w:t>
            </w:r>
            <w:proofErr w:type="gramStart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元工程</w:t>
            </w:r>
            <w:proofErr w:type="gramEnd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服务有限公司</w:t>
            </w:r>
          </w:p>
        </w:tc>
      </w:tr>
      <w:tr w:rsidR="00570ED7" w:rsidRPr="00570ED7" w14:paraId="5A4E7A99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0909FF7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67559BFF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上海埃帕信息科技有限公司</w:t>
            </w:r>
          </w:p>
        </w:tc>
      </w:tr>
      <w:tr w:rsidR="00570ED7" w:rsidRPr="00570ED7" w14:paraId="67C3D262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FC22E2E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27725216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驭联智能</w:t>
            </w:r>
            <w:proofErr w:type="gramEnd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科技发展（上海）有限公司</w:t>
            </w:r>
          </w:p>
        </w:tc>
      </w:tr>
      <w:tr w:rsidR="00570ED7" w:rsidRPr="00570ED7" w14:paraId="08C73314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E6AE2E0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458E8D15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上海博科资讯股份有限公司</w:t>
            </w:r>
          </w:p>
        </w:tc>
      </w:tr>
      <w:tr w:rsidR="00570ED7" w:rsidRPr="00570ED7" w14:paraId="63A08758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CFF2E93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44AAB2F7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海纳致</w:t>
            </w:r>
            <w:proofErr w:type="gramStart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远数字</w:t>
            </w:r>
            <w:proofErr w:type="gramEnd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科技（上海）有限公司</w:t>
            </w:r>
          </w:p>
        </w:tc>
      </w:tr>
      <w:tr w:rsidR="00570ED7" w:rsidRPr="00570ED7" w14:paraId="3DAB00D8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0751E1A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48108AD6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上海米健信息技术</w:t>
            </w:r>
            <w:proofErr w:type="gramEnd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</w:tr>
      <w:tr w:rsidR="00570ED7" w:rsidRPr="00570ED7" w14:paraId="2A42A50B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44C34C9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5A91E673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上海硕恩网络科技股份有限公司</w:t>
            </w:r>
          </w:p>
        </w:tc>
      </w:tr>
      <w:tr w:rsidR="00570ED7" w:rsidRPr="00570ED7" w14:paraId="3B31D18A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9C2539D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0F0E85DB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上海安几科技有限公司</w:t>
            </w:r>
          </w:p>
        </w:tc>
      </w:tr>
      <w:tr w:rsidR="00570ED7" w:rsidRPr="00570ED7" w14:paraId="7CE5A59C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14070B4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20306D81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网波信息技术</w:t>
            </w:r>
            <w:proofErr w:type="gramEnd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（上海）有限公司</w:t>
            </w:r>
          </w:p>
        </w:tc>
      </w:tr>
      <w:tr w:rsidR="00570ED7" w:rsidRPr="00570ED7" w14:paraId="16A503E2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10F3C69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108D4537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上海格界软件有限公司</w:t>
            </w:r>
          </w:p>
        </w:tc>
      </w:tr>
      <w:tr w:rsidR="00570ED7" w:rsidRPr="00570ED7" w14:paraId="726AA3BC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392B1B8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3DB8B7A9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联仁健康医疗大</w:t>
            </w:r>
            <w:proofErr w:type="gramEnd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数据科技股份有限公司</w:t>
            </w:r>
          </w:p>
        </w:tc>
      </w:tr>
      <w:tr w:rsidR="00570ED7" w:rsidRPr="00570ED7" w14:paraId="1948585A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0185F3C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420A1EB2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上海佳克计算机软件股份有限公司</w:t>
            </w:r>
          </w:p>
        </w:tc>
      </w:tr>
      <w:tr w:rsidR="00570ED7" w:rsidRPr="00570ED7" w14:paraId="528E23AD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77232F7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4319DF09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上海大汉三通通信股份有限公司</w:t>
            </w:r>
          </w:p>
        </w:tc>
      </w:tr>
      <w:tr w:rsidR="00570ED7" w:rsidRPr="00570ED7" w14:paraId="4AF91844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1FB81A9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18A9F3C2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上海布雷克索信息科技有限公司</w:t>
            </w:r>
          </w:p>
        </w:tc>
      </w:tr>
      <w:tr w:rsidR="00570ED7" w:rsidRPr="00570ED7" w14:paraId="6E486AFB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124CAC9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0B8451F2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上海剑创信息技术</w:t>
            </w:r>
            <w:proofErr w:type="gramEnd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（集团）有限公司</w:t>
            </w:r>
          </w:p>
        </w:tc>
      </w:tr>
      <w:tr w:rsidR="00570ED7" w:rsidRPr="00570ED7" w14:paraId="1CB2A337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B3D169E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219999EB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上海天齐智能建筑股份有限公司</w:t>
            </w:r>
          </w:p>
        </w:tc>
      </w:tr>
      <w:tr w:rsidR="00570ED7" w:rsidRPr="00570ED7" w14:paraId="7A1A228A" w14:textId="77777777" w:rsidTr="00570ED7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C2C3C77" w14:textId="77777777" w:rsidR="00570ED7" w:rsidRPr="00570ED7" w:rsidRDefault="00570ED7" w:rsidP="00570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18185FA6" w14:textId="77777777" w:rsidR="00570ED7" w:rsidRPr="00570ED7" w:rsidRDefault="00570ED7" w:rsidP="00570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艾</w:t>
            </w:r>
            <w:proofErr w:type="gramStart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酷软件</w:t>
            </w:r>
            <w:proofErr w:type="gramEnd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技术（上海）有限公司</w:t>
            </w:r>
          </w:p>
        </w:tc>
      </w:tr>
    </w:tbl>
    <w:p w14:paraId="4723FD36" w14:textId="77777777" w:rsidR="00570ED7" w:rsidRDefault="00570ED7">
      <w:pPr>
        <w:sectPr w:rsidR="00570ED7" w:rsidSect="00570ED7">
          <w:type w:val="continuous"/>
          <w:pgSz w:w="11906" w:h="16838"/>
          <w:pgMar w:top="1440" w:right="1080" w:bottom="1440" w:left="1080" w:header="851" w:footer="992" w:gutter="0"/>
          <w:cols w:num="2" w:space="425"/>
          <w:docGrid w:type="lines" w:linePitch="312"/>
        </w:sectPr>
      </w:pPr>
    </w:p>
    <w:p w14:paraId="567A1509" w14:textId="1013ECE0" w:rsidR="00F01332" w:rsidRPr="00DD43B5" w:rsidRDefault="00570ED7" w:rsidP="002804E3">
      <w:pPr>
        <w:widowControl/>
        <w:shd w:val="clear" w:color="auto" w:fill="FFFFFF"/>
        <w:spacing w:beforeLines="150" w:before="468" w:afterLines="150" w:after="468" w:line="360" w:lineRule="auto"/>
        <w:jc w:val="center"/>
        <w:outlineLvl w:val="0"/>
        <w:rPr>
          <w:rFonts w:cs="宋体"/>
          <w:kern w:val="36"/>
        </w:rPr>
      </w:pPr>
      <w:r>
        <w:rPr>
          <w:rFonts w:ascii="微软雅黑" w:eastAsia="微软雅黑" w:hAnsi="微软雅黑" w:cs="宋体" w:hint="eastAsia"/>
          <w:b/>
          <w:bCs/>
          <w:color w:val="FF0000"/>
          <w:kern w:val="36"/>
          <w:sz w:val="32"/>
          <w:szCs w:val="32"/>
        </w:rPr>
        <w:t>2022</w:t>
      </w:r>
      <w:r w:rsidR="00F01332" w:rsidRPr="00602F51">
        <w:rPr>
          <w:rFonts w:ascii="微软雅黑" w:eastAsia="微软雅黑" w:hAnsi="微软雅黑" w:cs="宋体" w:hint="eastAsia"/>
          <w:b/>
          <w:bCs/>
          <w:color w:val="FF0000"/>
          <w:kern w:val="36"/>
          <w:sz w:val="32"/>
          <w:szCs w:val="32"/>
        </w:rPr>
        <w:t>上海市</w:t>
      </w:r>
      <w:r w:rsidR="00F01332" w:rsidRPr="00602F51">
        <w:rPr>
          <w:rFonts w:ascii="微软雅黑" w:eastAsia="微软雅黑" w:hAnsi="微软雅黑" w:cs="宋体"/>
          <w:b/>
          <w:bCs/>
          <w:color w:val="FF0000"/>
          <w:kern w:val="36"/>
          <w:sz w:val="32"/>
          <w:szCs w:val="32"/>
        </w:rPr>
        <w:t>软件企业核心竞争力评价</w:t>
      </w:r>
      <w:r w:rsidR="00DD43B5">
        <w:rPr>
          <w:rStyle w:val="a3"/>
          <w:rFonts w:ascii="微软雅黑" w:eastAsia="微软雅黑" w:hAnsi="微软雅黑"/>
          <w:color w:val="FF0000"/>
          <w:sz w:val="32"/>
          <w:szCs w:val="32"/>
          <w:shd w:val="clear" w:color="auto" w:fill="FFFFFF"/>
        </w:rPr>
        <w:t>(</w:t>
      </w:r>
      <w:r w:rsidR="00DD43B5">
        <w:rPr>
          <w:rStyle w:val="a3"/>
          <w:rFonts w:ascii="微软雅黑" w:eastAsia="微软雅黑" w:hAnsi="微软雅黑" w:hint="eastAsia"/>
          <w:color w:val="FF0000"/>
          <w:sz w:val="32"/>
          <w:szCs w:val="32"/>
          <w:shd w:val="clear" w:color="auto" w:fill="FFFFFF"/>
        </w:rPr>
        <w:t>创新创业</w:t>
      </w:r>
      <w:r w:rsidR="00DD43B5" w:rsidRPr="00602F51">
        <w:rPr>
          <w:rStyle w:val="a3"/>
          <w:rFonts w:ascii="微软雅黑" w:eastAsia="微软雅黑" w:hAnsi="微软雅黑"/>
          <w:color w:val="FF0000"/>
          <w:sz w:val="32"/>
          <w:szCs w:val="32"/>
          <w:shd w:val="clear" w:color="auto" w:fill="FFFFFF"/>
        </w:rPr>
        <w:t>型</w:t>
      </w:r>
      <w:r w:rsidR="00DD43B5">
        <w:rPr>
          <w:rStyle w:val="a3"/>
          <w:rFonts w:ascii="微软雅黑" w:eastAsia="微软雅黑" w:hAnsi="微软雅黑"/>
          <w:color w:val="FF0000"/>
          <w:sz w:val="32"/>
          <w:szCs w:val="32"/>
          <w:shd w:val="clear" w:color="auto" w:fill="FFFFFF"/>
        </w:rPr>
        <w:t>)</w:t>
      </w:r>
    </w:p>
    <w:p w14:paraId="57A0AE1B" w14:textId="7202DBAA" w:rsidR="00DD43B5" w:rsidRPr="00B92871" w:rsidRDefault="00DD43B5" w:rsidP="00B92871">
      <w:pPr>
        <w:widowControl/>
        <w:jc w:val="right"/>
        <w:rPr>
          <w:rFonts w:ascii="宋体" w:hAnsi="宋体" w:cs="宋体"/>
          <w:color w:val="000000"/>
          <w:kern w:val="0"/>
          <w:sz w:val="20"/>
          <w:szCs w:val="20"/>
        </w:rPr>
        <w:sectPr w:rsidR="00DD43B5" w:rsidRPr="00B92871" w:rsidSect="00570ED7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4064"/>
      </w:tblGrid>
      <w:tr w:rsidR="00B92871" w:rsidRPr="00B92871" w14:paraId="1E1B279A" w14:textId="77777777" w:rsidTr="00B92871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A125408" w14:textId="77777777" w:rsidR="00B92871" w:rsidRPr="00B92871" w:rsidRDefault="00B92871" w:rsidP="00B92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928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7C2E7A6A" w14:textId="77777777" w:rsidR="00B92871" w:rsidRPr="00B92871" w:rsidRDefault="00B92871" w:rsidP="00B928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928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博观创新（上海）大数据科技有限公司</w:t>
            </w:r>
          </w:p>
        </w:tc>
      </w:tr>
      <w:tr w:rsidR="00B92871" w:rsidRPr="00B92871" w14:paraId="66BA9FAB" w14:textId="77777777" w:rsidTr="00B92871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2CAF26D" w14:textId="77777777" w:rsidR="00B92871" w:rsidRPr="00B92871" w:rsidRDefault="00B92871" w:rsidP="00B92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928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0EC2EAE9" w14:textId="77777777" w:rsidR="00B92871" w:rsidRPr="00B92871" w:rsidRDefault="00B92871" w:rsidP="00B928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928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上海方融科技有限责任公司</w:t>
            </w:r>
          </w:p>
        </w:tc>
      </w:tr>
      <w:tr w:rsidR="00B92871" w:rsidRPr="00B92871" w14:paraId="7EADB2FC" w14:textId="77777777" w:rsidTr="00B92871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08C57B6" w14:textId="77777777" w:rsidR="00B92871" w:rsidRPr="00B92871" w:rsidRDefault="00B92871" w:rsidP="00B92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928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430DACDF" w14:textId="77777777" w:rsidR="00B92871" w:rsidRPr="00B92871" w:rsidRDefault="00B92871" w:rsidP="00B928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928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领扣网络（上海）有限公司</w:t>
            </w:r>
          </w:p>
        </w:tc>
      </w:tr>
      <w:tr w:rsidR="00B92871" w:rsidRPr="00B92871" w14:paraId="57C73A37" w14:textId="77777777" w:rsidTr="00B92871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8B874CA" w14:textId="77777777" w:rsidR="00B92871" w:rsidRPr="00B92871" w:rsidRDefault="00B92871" w:rsidP="00B92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928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07656458" w14:textId="77777777" w:rsidR="00B92871" w:rsidRPr="00B92871" w:rsidRDefault="00B92871" w:rsidP="00B928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928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上海思寒环保科技有限公司</w:t>
            </w:r>
          </w:p>
        </w:tc>
      </w:tr>
      <w:tr w:rsidR="00B92871" w:rsidRPr="00B92871" w14:paraId="355FF854" w14:textId="77777777" w:rsidTr="00B92871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1113D4E" w14:textId="77777777" w:rsidR="00B92871" w:rsidRPr="00B92871" w:rsidRDefault="00B92871" w:rsidP="00B92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928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5D698D56" w14:textId="77777777" w:rsidR="00B92871" w:rsidRPr="00B92871" w:rsidRDefault="00B92871" w:rsidP="00B928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928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上海善算科技有限公司</w:t>
            </w:r>
          </w:p>
        </w:tc>
      </w:tr>
      <w:tr w:rsidR="00B92871" w:rsidRPr="00B92871" w14:paraId="0B8DD819" w14:textId="77777777" w:rsidTr="00B92871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DC6916C" w14:textId="77777777" w:rsidR="00B92871" w:rsidRPr="00B92871" w:rsidRDefault="00B92871" w:rsidP="00B92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928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05C5AD16" w14:textId="77777777" w:rsidR="00B92871" w:rsidRPr="00B92871" w:rsidRDefault="00B92871" w:rsidP="00B928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928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赢火虫信息</w:t>
            </w:r>
            <w:proofErr w:type="gramEnd"/>
            <w:r w:rsidRPr="00B928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科技（上海）有限公司</w:t>
            </w:r>
          </w:p>
        </w:tc>
      </w:tr>
      <w:tr w:rsidR="00B92871" w:rsidRPr="00B92871" w14:paraId="5B7AA4EE" w14:textId="77777777" w:rsidTr="00B92871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BA7E5E9" w14:textId="77777777" w:rsidR="00B92871" w:rsidRPr="00B92871" w:rsidRDefault="00B92871" w:rsidP="00B92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928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532C09A3" w14:textId="77777777" w:rsidR="00B92871" w:rsidRPr="00B92871" w:rsidRDefault="00B92871" w:rsidP="00B928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928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上海数熙传媒科技有限公司</w:t>
            </w:r>
          </w:p>
        </w:tc>
      </w:tr>
      <w:tr w:rsidR="00B92871" w:rsidRPr="008907A8" w14:paraId="3B7EEB31" w14:textId="77777777" w:rsidTr="00B92871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B161BD3" w14:textId="77777777" w:rsidR="00B92871" w:rsidRPr="00B92871" w:rsidRDefault="00B92871" w:rsidP="00B92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928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6A362D90" w14:textId="77777777" w:rsidR="00B92871" w:rsidRPr="00B92871" w:rsidRDefault="00B92871" w:rsidP="00B928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928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观源（上海）科技有限公司</w:t>
            </w:r>
          </w:p>
        </w:tc>
      </w:tr>
    </w:tbl>
    <w:p w14:paraId="4A443559" w14:textId="77777777" w:rsidR="00B92871" w:rsidRDefault="00B92871" w:rsidP="00F01332">
      <w:pPr>
        <w:widowControl/>
        <w:shd w:val="clear" w:color="auto" w:fill="FFFFFF"/>
        <w:spacing w:line="360" w:lineRule="auto"/>
        <w:jc w:val="center"/>
        <w:outlineLvl w:val="0"/>
        <w:rPr>
          <w:rFonts w:ascii="宋体" w:hAnsi="宋体" w:cs="宋体"/>
          <w:color w:val="000000"/>
          <w:kern w:val="0"/>
          <w:sz w:val="20"/>
          <w:szCs w:val="20"/>
        </w:rPr>
        <w:sectPr w:rsidR="00B92871" w:rsidSect="00B92871">
          <w:type w:val="continuous"/>
          <w:pgSz w:w="11906" w:h="16838"/>
          <w:pgMar w:top="1440" w:right="1080" w:bottom="1440" w:left="1080" w:header="851" w:footer="992" w:gutter="0"/>
          <w:cols w:num="2" w:space="425"/>
          <w:docGrid w:type="lines" w:linePitch="312"/>
        </w:sectPr>
      </w:pPr>
    </w:p>
    <w:p w14:paraId="0AB8F33D" w14:textId="473A1899" w:rsidR="00B92871" w:rsidRPr="00DD43B5" w:rsidRDefault="00B92871" w:rsidP="002804E3">
      <w:pPr>
        <w:widowControl/>
        <w:shd w:val="clear" w:color="auto" w:fill="FFFFFF"/>
        <w:spacing w:beforeLines="150" w:before="468" w:afterLines="150" w:after="468" w:line="360" w:lineRule="auto"/>
        <w:jc w:val="center"/>
        <w:outlineLvl w:val="0"/>
        <w:rPr>
          <w:rFonts w:cs="宋体"/>
          <w:kern w:val="36"/>
        </w:rPr>
      </w:pPr>
      <w:r>
        <w:rPr>
          <w:rFonts w:ascii="微软雅黑" w:eastAsia="微软雅黑" w:hAnsi="微软雅黑" w:cs="宋体" w:hint="eastAsia"/>
          <w:b/>
          <w:bCs/>
          <w:color w:val="FF0000"/>
          <w:kern w:val="36"/>
          <w:sz w:val="32"/>
          <w:szCs w:val="32"/>
        </w:rPr>
        <w:lastRenderedPageBreak/>
        <w:t>2022</w:t>
      </w:r>
      <w:r w:rsidRPr="00602F51">
        <w:rPr>
          <w:rFonts w:ascii="微软雅黑" w:eastAsia="微软雅黑" w:hAnsi="微软雅黑" w:cs="宋体" w:hint="eastAsia"/>
          <w:b/>
          <w:bCs/>
          <w:color w:val="FF0000"/>
          <w:kern w:val="36"/>
          <w:sz w:val="32"/>
          <w:szCs w:val="32"/>
        </w:rPr>
        <w:t>上海市</w:t>
      </w:r>
      <w:r w:rsidRPr="00602F51">
        <w:rPr>
          <w:rFonts w:ascii="微软雅黑" w:eastAsia="微软雅黑" w:hAnsi="微软雅黑" w:cs="宋体"/>
          <w:b/>
          <w:bCs/>
          <w:color w:val="FF0000"/>
          <w:kern w:val="36"/>
          <w:sz w:val="32"/>
          <w:szCs w:val="32"/>
        </w:rPr>
        <w:t>软件企业核心竞争力评价</w:t>
      </w:r>
      <w:r w:rsidR="00DD43B5">
        <w:rPr>
          <w:rStyle w:val="a3"/>
          <w:rFonts w:ascii="微软雅黑" w:eastAsia="微软雅黑" w:hAnsi="微软雅黑"/>
          <w:color w:val="FF0000"/>
          <w:sz w:val="32"/>
          <w:szCs w:val="32"/>
          <w:shd w:val="clear" w:color="auto" w:fill="FFFFFF"/>
        </w:rPr>
        <w:t>(</w:t>
      </w:r>
      <w:r w:rsidR="00DD43B5">
        <w:rPr>
          <w:rStyle w:val="a3"/>
          <w:rFonts w:ascii="微软雅黑" w:eastAsia="微软雅黑" w:hAnsi="微软雅黑" w:hint="eastAsia"/>
          <w:color w:val="FF0000"/>
          <w:sz w:val="32"/>
          <w:szCs w:val="32"/>
          <w:shd w:val="clear" w:color="auto" w:fill="FFFFFF"/>
        </w:rPr>
        <w:t>成长</w:t>
      </w:r>
      <w:r w:rsidR="00DD43B5" w:rsidRPr="00602F51">
        <w:rPr>
          <w:rStyle w:val="a3"/>
          <w:rFonts w:ascii="微软雅黑" w:eastAsia="微软雅黑" w:hAnsi="微软雅黑"/>
          <w:color w:val="FF0000"/>
          <w:sz w:val="32"/>
          <w:szCs w:val="32"/>
          <w:shd w:val="clear" w:color="auto" w:fill="FFFFFF"/>
        </w:rPr>
        <w:t>型</w:t>
      </w:r>
      <w:r w:rsidR="00DD43B5">
        <w:rPr>
          <w:rStyle w:val="a3"/>
          <w:rFonts w:ascii="微软雅黑" w:eastAsia="微软雅黑" w:hAnsi="微软雅黑"/>
          <w:color w:val="FF0000"/>
          <w:sz w:val="32"/>
          <w:szCs w:val="32"/>
          <w:shd w:val="clear" w:color="auto" w:fill="FFFFFF"/>
        </w:rPr>
        <w:t>)</w:t>
      </w:r>
      <w:r w:rsidR="00DD43B5" w:rsidRPr="00DD43B5">
        <w:rPr>
          <w:rFonts w:cs="宋体"/>
          <w:kern w:val="36"/>
        </w:rPr>
        <w:t xml:space="preserve"> </w:t>
      </w:r>
    </w:p>
    <w:p w14:paraId="74F2357E" w14:textId="77777777" w:rsidR="00B92871" w:rsidRDefault="00B92871" w:rsidP="00B92871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20"/>
          <w:szCs w:val="20"/>
        </w:rPr>
        <w:sectPr w:rsidR="00B92871" w:rsidSect="00570ED7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14:paraId="0AFB2AEC" w14:textId="77777777" w:rsidR="00B92871" w:rsidRDefault="00B92871" w:rsidP="00B92871">
      <w:pPr>
        <w:sectPr w:rsidR="00B92871" w:rsidSect="00570ED7">
          <w:type w:val="continuous"/>
          <w:pgSz w:w="11906" w:h="16838"/>
          <w:pgMar w:top="1440" w:right="1080" w:bottom="1440" w:left="1080" w:header="851" w:footer="992" w:gutter="0"/>
          <w:cols w:num="2" w:space="425"/>
          <w:docGrid w:type="lines" w:linePitch="312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3973"/>
      </w:tblGrid>
      <w:tr w:rsidR="00B92871" w:rsidRPr="00570ED7" w14:paraId="1855D9DF" w14:textId="77777777" w:rsidTr="001652E2">
        <w:trPr>
          <w:trHeight w:val="240"/>
        </w:trPr>
        <w:tc>
          <w:tcPr>
            <w:tcW w:w="728" w:type="pct"/>
            <w:shd w:val="clear" w:color="auto" w:fill="auto"/>
            <w:noWrap/>
            <w:vAlign w:val="center"/>
            <w:hideMark/>
          </w:tcPr>
          <w:p w14:paraId="60AA54DB" w14:textId="77777777" w:rsidR="00B92871" w:rsidRPr="00570ED7" w:rsidRDefault="00B92871" w:rsidP="001652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72" w:type="pct"/>
            <w:shd w:val="clear" w:color="auto" w:fill="auto"/>
            <w:noWrap/>
            <w:vAlign w:val="center"/>
            <w:hideMark/>
          </w:tcPr>
          <w:p w14:paraId="01864D73" w14:textId="77777777" w:rsidR="00B92871" w:rsidRPr="00570ED7" w:rsidRDefault="00B92871" w:rsidP="001652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熊猫智慧水</w:t>
            </w:r>
            <w:proofErr w:type="gramStart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务</w:t>
            </w:r>
            <w:proofErr w:type="gramEnd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</w:tr>
      <w:tr w:rsidR="00B92871" w:rsidRPr="00570ED7" w14:paraId="6F5DA216" w14:textId="77777777" w:rsidTr="001652E2">
        <w:trPr>
          <w:trHeight w:val="240"/>
        </w:trPr>
        <w:tc>
          <w:tcPr>
            <w:tcW w:w="728" w:type="pct"/>
            <w:shd w:val="clear" w:color="auto" w:fill="auto"/>
            <w:noWrap/>
            <w:vAlign w:val="center"/>
            <w:hideMark/>
          </w:tcPr>
          <w:p w14:paraId="3093F01E" w14:textId="77777777" w:rsidR="00B92871" w:rsidRPr="00570ED7" w:rsidRDefault="00B92871" w:rsidP="001652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272" w:type="pct"/>
            <w:shd w:val="clear" w:color="auto" w:fill="auto"/>
            <w:noWrap/>
            <w:vAlign w:val="center"/>
            <w:hideMark/>
          </w:tcPr>
          <w:p w14:paraId="366F8567" w14:textId="77777777" w:rsidR="00B92871" w:rsidRPr="00570ED7" w:rsidRDefault="00B92871" w:rsidP="001652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上海畅停信息科技有限公司</w:t>
            </w:r>
          </w:p>
        </w:tc>
      </w:tr>
      <w:tr w:rsidR="00B92871" w:rsidRPr="00570ED7" w14:paraId="416E5735" w14:textId="77777777" w:rsidTr="001652E2">
        <w:trPr>
          <w:trHeight w:val="240"/>
        </w:trPr>
        <w:tc>
          <w:tcPr>
            <w:tcW w:w="728" w:type="pct"/>
            <w:shd w:val="clear" w:color="auto" w:fill="auto"/>
            <w:noWrap/>
            <w:vAlign w:val="center"/>
            <w:hideMark/>
          </w:tcPr>
          <w:p w14:paraId="76200A18" w14:textId="77777777" w:rsidR="00B92871" w:rsidRPr="00570ED7" w:rsidRDefault="00B92871" w:rsidP="001652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272" w:type="pct"/>
            <w:shd w:val="clear" w:color="auto" w:fill="auto"/>
            <w:noWrap/>
            <w:vAlign w:val="center"/>
            <w:hideMark/>
          </w:tcPr>
          <w:p w14:paraId="46302E55" w14:textId="77777777" w:rsidR="00B92871" w:rsidRPr="00570ED7" w:rsidRDefault="00B92871" w:rsidP="001652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依柯力信息科技（上海）股份有限公司</w:t>
            </w:r>
          </w:p>
        </w:tc>
      </w:tr>
      <w:tr w:rsidR="00B92871" w:rsidRPr="00570ED7" w14:paraId="72A85794" w14:textId="77777777" w:rsidTr="001652E2">
        <w:trPr>
          <w:trHeight w:val="240"/>
        </w:trPr>
        <w:tc>
          <w:tcPr>
            <w:tcW w:w="728" w:type="pct"/>
            <w:shd w:val="clear" w:color="auto" w:fill="auto"/>
            <w:noWrap/>
            <w:vAlign w:val="center"/>
            <w:hideMark/>
          </w:tcPr>
          <w:p w14:paraId="41146E69" w14:textId="77777777" w:rsidR="00B92871" w:rsidRPr="00570ED7" w:rsidRDefault="00B92871" w:rsidP="001652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272" w:type="pct"/>
            <w:shd w:val="clear" w:color="auto" w:fill="auto"/>
            <w:noWrap/>
            <w:vAlign w:val="center"/>
            <w:hideMark/>
          </w:tcPr>
          <w:p w14:paraId="47DC8A09" w14:textId="77777777" w:rsidR="00B92871" w:rsidRPr="00570ED7" w:rsidRDefault="00B92871" w:rsidP="001652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上海擎云物联网股份有限公司</w:t>
            </w:r>
          </w:p>
        </w:tc>
      </w:tr>
      <w:tr w:rsidR="00B92871" w:rsidRPr="00570ED7" w14:paraId="78E1FBB5" w14:textId="77777777" w:rsidTr="001652E2">
        <w:trPr>
          <w:trHeight w:val="240"/>
        </w:trPr>
        <w:tc>
          <w:tcPr>
            <w:tcW w:w="728" w:type="pct"/>
            <w:shd w:val="clear" w:color="auto" w:fill="auto"/>
            <w:noWrap/>
            <w:vAlign w:val="center"/>
            <w:hideMark/>
          </w:tcPr>
          <w:p w14:paraId="3F34C094" w14:textId="77777777" w:rsidR="00B92871" w:rsidRPr="00570ED7" w:rsidRDefault="00B92871" w:rsidP="001652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272" w:type="pct"/>
            <w:shd w:val="clear" w:color="auto" w:fill="auto"/>
            <w:noWrap/>
            <w:vAlign w:val="center"/>
            <w:hideMark/>
          </w:tcPr>
          <w:p w14:paraId="65CCB253" w14:textId="77777777" w:rsidR="00B92871" w:rsidRPr="00570ED7" w:rsidRDefault="00B92871" w:rsidP="001652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上海锐赢信息技术</w:t>
            </w:r>
            <w:proofErr w:type="gramEnd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</w:tr>
      <w:tr w:rsidR="00B92871" w:rsidRPr="00570ED7" w14:paraId="0F469452" w14:textId="77777777" w:rsidTr="001652E2">
        <w:trPr>
          <w:trHeight w:val="240"/>
        </w:trPr>
        <w:tc>
          <w:tcPr>
            <w:tcW w:w="728" w:type="pct"/>
            <w:shd w:val="clear" w:color="auto" w:fill="auto"/>
            <w:noWrap/>
            <w:vAlign w:val="center"/>
            <w:hideMark/>
          </w:tcPr>
          <w:p w14:paraId="10823BA1" w14:textId="77777777" w:rsidR="00B92871" w:rsidRPr="00570ED7" w:rsidRDefault="00B92871" w:rsidP="001652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272" w:type="pct"/>
            <w:shd w:val="clear" w:color="auto" w:fill="auto"/>
            <w:noWrap/>
            <w:vAlign w:val="center"/>
            <w:hideMark/>
          </w:tcPr>
          <w:p w14:paraId="6F36401D" w14:textId="77777777" w:rsidR="00B92871" w:rsidRPr="00570ED7" w:rsidRDefault="00B92871" w:rsidP="001652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上海热璞网络科技有限公司</w:t>
            </w:r>
          </w:p>
        </w:tc>
      </w:tr>
      <w:tr w:rsidR="00B92871" w:rsidRPr="00570ED7" w14:paraId="47126354" w14:textId="77777777" w:rsidTr="001652E2">
        <w:trPr>
          <w:trHeight w:val="240"/>
        </w:trPr>
        <w:tc>
          <w:tcPr>
            <w:tcW w:w="728" w:type="pct"/>
            <w:shd w:val="clear" w:color="auto" w:fill="auto"/>
            <w:noWrap/>
            <w:vAlign w:val="center"/>
            <w:hideMark/>
          </w:tcPr>
          <w:p w14:paraId="21B4C3F7" w14:textId="77777777" w:rsidR="00B92871" w:rsidRPr="00570ED7" w:rsidRDefault="00B92871" w:rsidP="001652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272" w:type="pct"/>
            <w:shd w:val="clear" w:color="auto" w:fill="auto"/>
            <w:noWrap/>
            <w:vAlign w:val="center"/>
            <w:hideMark/>
          </w:tcPr>
          <w:p w14:paraId="2ECE9AB8" w14:textId="77777777" w:rsidR="00B92871" w:rsidRPr="00570ED7" w:rsidRDefault="00B92871" w:rsidP="001652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上海生物数据有限公司</w:t>
            </w:r>
          </w:p>
        </w:tc>
      </w:tr>
      <w:tr w:rsidR="00B92871" w:rsidRPr="00570ED7" w14:paraId="1E3A3998" w14:textId="77777777" w:rsidTr="001652E2">
        <w:trPr>
          <w:trHeight w:val="240"/>
        </w:trPr>
        <w:tc>
          <w:tcPr>
            <w:tcW w:w="728" w:type="pct"/>
            <w:shd w:val="clear" w:color="auto" w:fill="auto"/>
            <w:noWrap/>
            <w:vAlign w:val="center"/>
            <w:hideMark/>
          </w:tcPr>
          <w:p w14:paraId="2779693B" w14:textId="77777777" w:rsidR="00B92871" w:rsidRPr="00570ED7" w:rsidRDefault="00B92871" w:rsidP="001652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272" w:type="pct"/>
            <w:shd w:val="clear" w:color="auto" w:fill="auto"/>
            <w:noWrap/>
            <w:vAlign w:val="center"/>
            <w:hideMark/>
          </w:tcPr>
          <w:p w14:paraId="77C6BC7F" w14:textId="77777777" w:rsidR="00B92871" w:rsidRPr="00570ED7" w:rsidRDefault="00B92871" w:rsidP="001652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上海繁易信息科技股份有限公司</w:t>
            </w:r>
          </w:p>
        </w:tc>
      </w:tr>
      <w:tr w:rsidR="00B92871" w:rsidRPr="00570ED7" w14:paraId="5A0AD4B1" w14:textId="77777777" w:rsidTr="001652E2">
        <w:trPr>
          <w:trHeight w:val="240"/>
        </w:trPr>
        <w:tc>
          <w:tcPr>
            <w:tcW w:w="728" w:type="pct"/>
            <w:shd w:val="clear" w:color="auto" w:fill="auto"/>
            <w:noWrap/>
            <w:vAlign w:val="center"/>
            <w:hideMark/>
          </w:tcPr>
          <w:p w14:paraId="3AC02D99" w14:textId="77777777" w:rsidR="00B92871" w:rsidRPr="00570ED7" w:rsidRDefault="00B92871" w:rsidP="001652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272" w:type="pct"/>
            <w:shd w:val="clear" w:color="auto" w:fill="auto"/>
            <w:noWrap/>
            <w:vAlign w:val="center"/>
            <w:hideMark/>
          </w:tcPr>
          <w:p w14:paraId="79A214F4" w14:textId="77777777" w:rsidR="00B92871" w:rsidRPr="00570ED7" w:rsidRDefault="00B92871" w:rsidP="001652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上海豌豆信息技术有限公司</w:t>
            </w:r>
          </w:p>
        </w:tc>
      </w:tr>
      <w:tr w:rsidR="00B92871" w:rsidRPr="00570ED7" w14:paraId="0461ED4F" w14:textId="77777777" w:rsidTr="001652E2">
        <w:trPr>
          <w:trHeight w:val="240"/>
        </w:trPr>
        <w:tc>
          <w:tcPr>
            <w:tcW w:w="728" w:type="pct"/>
            <w:shd w:val="clear" w:color="auto" w:fill="auto"/>
            <w:noWrap/>
            <w:vAlign w:val="center"/>
            <w:hideMark/>
          </w:tcPr>
          <w:p w14:paraId="6C8E7479" w14:textId="77777777" w:rsidR="00B92871" w:rsidRPr="00570ED7" w:rsidRDefault="00B92871" w:rsidP="001652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272" w:type="pct"/>
            <w:shd w:val="clear" w:color="auto" w:fill="auto"/>
            <w:noWrap/>
            <w:vAlign w:val="center"/>
            <w:hideMark/>
          </w:tcPr>
          <w:p w14:paraId="30172E8F" w14:textId="77777777" w:rsidR="00B92871" w:rsidRPr="00570ED7" w:rsidRDefault="00B92871" w:rsidP="001652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上海润益互联网</w:t>
            </w:r>
            <w:proofErr w:type="gramEnd"/>
            <w:r w:rsidRPr="00570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科技有限公司</w:t>
            </w:r>
          </w:p>
        </w:tc>
      </w:tr>
    </w:tbl>
    <w:p w14:paraId="3BD99C82" w14:textId="77777777" w:rsidR="00B92871" w:rsidRDefault="00B92871" w:rsidP="00B92871">
      <w:pPr>
        <w:sectPr w:rsidR="00B92871" w:rsidSect="00570ED7">
          <w:type w:val="continuous"/>
          <w:pgSz w:w="11906" w:h="16838"/>
          <w:pgMar w:top="1440" w:right="1080" w:bottom="1440" w:left="1080" w:header="851" w:footer="992" w:gutter="0"/>
          <w:cols w:num="2" w:space="425"/>
          <w:docGrid w:type="lines" w:linePitch="312"/>
        </w:sectPr>
      </w:pPr>
    </w:p>
    <w:p w14:paraId="2655F288" w14:textId="77777777" w:rsidR="00B92871" w:rsidRPr="00570ED7" w:rsidRDefault="00B92871" w:rsidP="00B92871"/>
    <w:p w14:paraId="42498E05" w14:textId="757D5C22" w:rsidR="00F01332" w:rsidRDefault="00570ED7" w:rsidP="002804E3">
      <w:pPr>
        <w:widowControl/>
        <w:shd w:val="clear" w:color="auto" w:fill="FFFFFF"/>
        <w:spacing w:beforeLines="150" w:before="468" w:afterLines="150" w:after="468" w:line="360" w:lineRule="auto"/>
        <w:jc w:val="center"/>
        <w:outlineLvl w:val="0"/>
        <w:rPr>
          <w:rStyle w:val="a3"/>
          <w:rFonts w:ascii="微软雅黑" w:eastAsia="微软雅黑" w:hAnsi="微软雅黑"/>
          <w:color w:val="FF0000"/>
          <w:sz w:val="32"/>
          <w:szCs w:val="32"/>
          <w:shd w:val="clear" w:color="auto" w:fill="FFFFFF"/>
        </w:rPr>
      </w:pPr>
      <w:r>
        <w:rPr>
          <w:rFonts w:ascii="微软雅黑" w:eastAsia="微软雅黑" w:hAnsi="微软雅黑" w:cs="宋体" w:hint="eastAsia"/>
          <w:b/>
          <w:bCs/>
          <w:color w:val="FF0000"/>
          <w:kern w:val="36"/>
          <w:sz w:val="32"/>
          <w:szCs w:val="32"/>
        </w:rPr>
        <w:t>2022</w:t>
      </w:r>
      <w:r w:rsidR="00F01332" w:rsidRPr="00602F51">
        <w:rPr>
          <w:rFonts w:ascii="微软雅黑" w:eastAsia="微软雅黑" w:hAnsi="微软雅黑" w:cs="宋体" w:hint="eastAsia"/>
          <w:b/>
          <w:bCs/>
          <w:color w:val="FF0000"/>
          <w:kern w:val="36"/>
          <w:sz w:val="32"/>
          <w:szCs w:val="32"/>
        </w:rPr>
        <w:t>上海市</w:t>
      </w:r>
      <w:r w:rsidR="00F01332" w:rsidRPr="00602F51">
        <w:rPr>
          <w:rFonts w:ascii="微软雅黑" w:eastAsia="微软雅黑" w:hAnsi="微软雅黑" w:cs="宋体"/>
          <w:b/>
          <w:bCs/>
          <w:color w:val="FF0000"/>
          <w:kern w:val="36"/>
          <w:sz w:val="32"/>
          <w:szCs w:val="32"/>
        </w:rPr>
        <w:t>软件企业核心竞争力评价</w:t>
      </w:r>
      <w:r w:rsidR="00353A32">
        <w:rPr>
          <w:rStyle w:val="a3"/>
          <w:rFonts w:ascii="微软雅黑" w:eastAsia="微软雅黑" w:hAnsi="微软雅黑"/>
          <w:color w:val="FF0000"/>
          <w:sz w:val="32"/>
          <w:szCs w:val="32"/>
          <w:shd w:val="clear" w:color="auto" w:fill="FFFFFF"/>
        </w:rPr>
        <w:t>(</w:t>
      </w:r>
      <w:r w:rsidR="00F01332" w:rsidRPr="00602F51">
        <w:rPr>
          <w:rStyle w:val="a3"/>
          <w:rFonts w:ascii="微软雅黑" w:eastAsia="微软雅黑" w:hAnsi="微软雅黑"/>
          <w:color w:val="FF0000"/>
          <w:sz w:val="32"/>
          <w:szCs w:val="32"/>
          <w:shd w:val="clear" w:color="auto" w:fill="FFFFFF"/>
        </w:rPr>
        <w:t>出口型</w:t>
      </w:r>
      <w:r w:rsidR="00353A32">
        <w:rPr>
          <w:rStyle w:val="a3"/>
          <w:rFonts w:ascii="微软雅黑" w:eastAsia="微软雅黑" w:hAnsi="微软雅黑"/>
          <w:color w:val="FF0000"/>
          <w:sz w:val="32"/>
          <w:szCs w:val="32"/>
          <w:shd w:val="clear" w:color="auto" w:fill="FFFFFF"/>
        </w:rPr>
        <w:t>)</w:t>
      </w:r>
    </w:p>
    <w:p w14:paraId="2C527479" w14:textId="77777777" w:rsidR="00F01332" w:rsidRDefault="00F01332" w:rsidP="00B92871">
      <w:pPr>
        <w:widowControl/>
        <w:rPr>
          <w:rFonts w:ascii="宋体" w:hAnsi="宋体" w:cs="宋体"/>
          <w:color w:val="000000"/>
          <w:kern w:val="0"/>
          <w:sz w:val="20"/>
          <w:szCs w:val="20"/>
        </w:rPr>
        <w:sectPr w:rsidR="00F01332" w:rsidSect="00570ED7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14:paraId="46B68ACA" w14:textId="77777777" w:rsidR="00F01332" w:rsidRDefault="00F01332">
      <w:pPr>
        <w:sectPr w:rsidR="00F01332" w:rsidSect="00570ED7">
          <w:type w:val="continuous"/>
          <w:pgSz w:w="11906" w:h="16838"/>
          <w:pgMar w:top="1440" w:right="1080" w:bottom="1440" w:left="1080" w:header="851" w:footer="992" w:gutter="0"/>
          <w:cols w:num="2" w:space="425"/>
          <w:docGrid w:type="lines" w:linePitch="312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4064"/>
      </w:tblGrid>
      <w:tr w:rsidR="00B92871" w:rsidRPr="00B92871" w14:paraId="0451BF8B" w14:textId="77777777" w:rsidTr="00B92871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45EE18C" w14:textId="77777777" w:rsidR="00B92871" w:rsidRPr="00B92871" w:rsidRDefault="00B92871" w:rsidP="00B92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928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36FF89AF" w14:textId="77777777" w:rsidR="00B92871" w:rsidRPr="00B92871" w:rsidRDefault="00B92871" w:rsidP="00B928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928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上海中和软件有限公司</w:t>
            </w:r>
          </w:p>
        </w:tc>
      </w:tr>
      <w:tr w:rsidR="00B92871" w:rsidRPr="00B92871" w14:paraId="6D3F4259" w14:textId="77777777" w:rsidTr="00B92871">
        <w:trPr>
          <w:trHeight w:val="24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F2DD71E" w14:textId="77777777" w:rsidR="00B92871" w:rsidRPr="00B92871" w:rsidRDefault="00B92871" w:rsidP="00B92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928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370" w:type="pct"/>
            <w:shd w:val="clear" w:color="auto" w:fill="auto"/>
            <w:noWrap/>
            <w:vAlign w:val="center"/>
            <w:hideMark/>
          </w:tcPr>
          <w:p w14:paraId="2CA26667" w14:textId="77777777" w:rsidR="00B92871" w:rsidRPr="00B92871" w:rsidRDefault="00B92871" w:rsidP="00B928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928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</w:t>
            </w:r>
            <w:proofErr w:type="gramStart"/>
            <w:r w:rsidRPr="00B928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海隆华思计算机系统</w:t>
            </w:r>
            <w:proofErr w:type="gramEnd"/>
            <w:r w:rsidRPr="00B928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</w:tr>
    </w:tbl>
    <w:p w14:paraId="5FD2F730" w14:textId="77777777" w:rsidR="00B92871" w:rsidRDefault="00B92871" w:rsidP="00B92871">
      <w:pPr>
        <w:sectPr w:rsidR="00B92871" w:rsidSect="00B92871">
          <w:type w:val="continuous"/>
          <w:pgSz w:w="11906" w:h="16838"/>
          <w:pgMar w:top="1440" w:right="1080" w:bottom="1440" w:left="1080" w:header="851" w:footer="992" w:gutter="0"/>
          <w:cols w:num="2" w:space="425"/>
          <w:docGrid w:type="lines" w:linePitch="312"/>
        </w:sectPr>
      </w:pPr>
    </w:p>
    <w:p w14:paraId="413A7C7E" w14:textId="724B1D78" w:rsidR="00F01332" w:rsidRPr="00B92871" w:rsidRDefault="00F01332" w:rsidP="00B92871"/>
    <w:sectPr w:rsidR="00F01332" w:rsidRPr="00B92871" w:rsidSect="00570ED7">
      <w:type w:val="continuous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DA37D" w14:textId="77777777" w:rsidR="00904CAD" w:rsidRDefault="00904CAD" w:rsidP="00904CAD">
      <w:r>
        <w:separator/>
      </w:r>
    </w:p>
  </w:endnote>
  <w:endnote w:type="continuationSeparator" w:id="0">
    <w:p w14:paraId="08271F8A" w14:textId="77777777" w:rsidR="00904CAD" w:rsidRDefault="00904CAD" w:rsidP="00904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A1002A87" w:usb1="2BCF3C50" w:usb2="00000016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703F1" w14:textId="77777777" w:rsidR="00904CAD" w:rsidRDefault="00904CAD" w:rsidP="00904CAD">
      <w:r>
        <w:separator/>
      </w:r>
    </w:p>
  </w:footnote>
  <w:footnote w:type="continuationSeparator" w:id="0">
    <w:p w14:paraId="1880C305" w14:textId="77777777" w:rsidR="00904CAD" w:rsidRDefault="00904CAD" w:rsidP="00904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71"/>
    <w:rsid w:val="00121186"/>
    <w:rsid w:val="00134F37"/>
    <w:rsid w:val="001E38C5"/>
    <w:rsid w:val="002804E3"/>
    <w:rsid w:val="002E6B81"/>
    <w:rsid w:val="003403E7"/>
    <w:rsid w:val="00353A32"/>
    <w:rsid w:val="003B7171"/>
    <w:rsid w:val="00421823"/>
    <w:rsid w:val="00480663"/>
    <w:rsid w:val="004A0A6D"/>
    <w:rsid w:val="00570ED7"/>
    <w:rsid w:val="006C473F"/>
    <w:rsid w:val="00755209"/>
    <w:rsid w:val="00823CFE"/>
    <w:rsid w:val="008342F2"/>
    <w:rsid w:val="00846C27"/>
    <w:rsid w:val="008907A8"/>
    <w:rsid w:val="008F2420"/>
    <w:rsid w:val="00904CAD"/>
    <w:rsid w:val="00A558A7"/>
    <w:rsid w:val="00AF35BD"/>
    <w:rsid w:val="00B92871"/>
    <w:rsid w:val="00BB2BD0"/>
    <w:rsid w:val="00C07929"/>
    <w:rsid w:val="00C07FD3"/>
    <w:rsid w:val="00CD3C87"/>
    <w:rsid w:val="00CE1645"/>
    <w:rsid w:val="00CF6011"/>
    <w:rsid w:val="00DD43B5"/>
    <w:rsid w:val="00F01332"/>
    <w:rsid w:val="00FD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FDC1C94"/>
  <w15:chartTrackingRefBased/>
  <w15:docId w15:val="{725D4733-2F91-41BA-B935-681EFC42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1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B7171"/>
    <w:rPr>
      <w:rFonts w:cs="Times New Roman"/>
      <w:b/>
      <w:bCs/>
    </w:rPr>
  </w:style>
  <w:style w:type="paragraph" w:styleId="a4">
    <w:name w:val="header"/>
    <w:basedOn w:val="a"/>
    <w:link w:val="a5"/>
    <w:uiPriority w:val="99"/>
    <w:unhideWhenUsed/>
    <w:rsid w:val="00904C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04CAD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04C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04CA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598</Words>
  <Characters>3413</Characters>
  <Application>Microsoft Office Word</Application>
  <DocSecurity>0</DocSecurity>
  <Lines>28</Lines>
  <Paragraphs>8</Paragraphs>
  <ScaleCrop>false</ScaleCrop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静波</dc:creator>
  <cp:keywords/>
  <dc:description/>
  <cp:lastModifiedBy>朱 静波</cp:lastModifiedBy>
  <cp:revision>22</cp:revision>
  <cp:lastPrinted>2021-11-19T07:50:00Z</cp:lastPrinted>
  <dcterms:created xsi:type="dcterms:W3CDTF">2021-11-18T02:35:00Z</dcterms:created>
  <dcterms:modified xsi:type="dcterms:W3CDTF">2022-10-28T03:37:00Z</dcterms:modified>
</cp:coreProperties>
</file>